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D3" w:rsidRDefault="00E338E4" w:rsidP="00D045F5">
      <w:pPr>
        <w:spacing w:after="0" w:line="240" w:lineRule="auto"/>
        <w:rPr>
          <w:rFonts w:ascii="Times New Roman" w:hAnsi="Times New Roman" w:cs="Times New Roman"/>
          <w:b/>
          <w:sz w:val="32"/>
          <w:szCs w:val="32"/>
        </w:rPr>
      </w:pPr>
      <w:r>
        <w:rPr>
          <w:rFonts w:ascii="Times New Roman" w:hAnsi="Times New Roman" w:cs="Times New Roman"/>
          <w:sz w:val="72"/>
          <w:szCs w:val="72"/>
        </w:rPr>
        <w:t xml:space="preserve">            </w:t>
      </w:r>
      <w:r>
        <w:t xml:space="preserve">   </w:t>
      </w:r>
      <w:r w:rsidR="007245C6" w:rsidRPr="00C20049">
        <w:rPr>
          <w:rFonts w:ascii="Times New Roman" w:hAnsi="Times New Roman" w:cs="Times New Roman"/>
          <w:b/>
          <w:sz w:val="32"/>
          <w:szCs w:val="32"/>
        </w:rPr>
        <w:t>Menstruation and Menopau</w:t>
      </w:r>
      <w:r>
        <w:rPr>
          <w:rFonts w:ascii="Times New Roman" w:hAnsi="Times New Roman" w:cs="Times New Roman"/>
          <w:b/>
          <w:sz w:val="32"/>
          <w:szCs w:val="32"/>
        </w:rPr>
        <w:t>se</w:t>
      </w:r>
    </w:p>
    <w:p w:rsidR="00E338E4" w:rsidRDefault="00E338E4" w:rsidP="00D045F5">
      <w:pPr>
        <w:spacing w:after="0" w:line="240" w:lineRule="auto"/>
        <w:rPr>
          <w:rFonts w:ascii="Times New Roman" w:hAnsi="Times New Roman" w:cs="Times New Roman"/>
          <w:b/>
          <w:sz w:val="32"/>
          <w:szCs w:val="32"/>
        </w:rPr>
      </w:pPr>
    </w:p>
    <w:p w:rsidR="00E338E4" w:rsidRDefault="00E338E4" w:rsidP="00E338E4">
      <w:pPr>
        <w:spacing w:after="0"/>
        <w:jc w:val="center"/>
        <w:rPr>
          <w:rFonts w:ascii="Times New Roman" w:hAnsi="Times New Roman" w:cs="Times New Roman"/>
          <w:b/>
          <w:sz w:val="24"/>
          <w:szCs w:val="24"/>
        </w:rPr>
      </w:pPr>
      <w:r w:rsidRPr="007460C9">
        <w:rPr>
          <w:rFonts w:ascii="Times New Roman" w:hAnsi="Times New Roman" w:cs="Times New Roman"/>
          <w:b/>
          <w:sz w:val="24"/>
          <w:szCs w:val="24"/>
        </w:rPr>
        <w:t>Topic for</w:t>
      </w:r>
      <w:r>
        <w:rPr>
          <w:rFonts w:ascii="Times New Roman" w:hAnsi="Times New Roman" w:cs="Times New Roman"/>
          <w:b/>
          <w:sz w:val="24"/>
          <w:szCs w:val="24"/>
        </w:rPr>
        <w:t xml:space="preserve"> – Paper-PHYG, CC -4</w:t>
      </w:r>
      <w:r>
        <w:rPr>
          <w:rFonts w:ascii="Times New Roman" w:hAnsi="Times New Roman" w:cs="Times New Roman"/>
          <w:b/>
          <w:sz w:val="24"/>
          <w:szCs w:val="24"/>
        </w:rPr>
        <w:t xml:space="preserve"> (</w:t>
      </w:r>
      <w:r>
        <w:rPr>
          <w:rFonts w:ascii="Times New Roman" w:hAnsi="Times New Roman" w:cs="Times New Roman"/>
          <w:b/>
          <w:sz w:val="24"/>
          <w:szCs w:val="24"/>
        </w:rPr>
        <w:t>Reproductive Physiology</w:t>
      </w:r>
      <w:r>
        <w:rPr>
          <w:rFonts w:ascii="Times New Roman" w:hAnsi="Times New Roman" w:cs="Times New Roman"/>
          <w:b/>
          <w:sz w:val="24"/>
          <w:szCs w:val="24"/>
        </w:rPr>
        <w:t>)</w:t>
      </w:r>
    </w:p>
    <w:p w:rsidR="00E338E4" w:rsidRDefault="00E338E4" w:rsidP="00D045F5">
      <w:pPr>
        <w:spacing w:after="0" w:line="240" w:lineRule="auto"/>
        <w:rPr>
          <w:rFonts w:ascii="Times New Roman" w:hAnsi="Times New Roman" w:cs="Times New Roman"/>
          <w:b/>
          <w:sz w:val="32"/>
          <w:szCs w:val="32"/>
        </w:rPr>
      </w:pPr>
    </w:p>
    <w:p w:rsidR="00E408D3" w:rsidRDefault="00E338E4" w:rsidP="00D045F5">
      <w:pPr>
        <w:spacing w:after="0" w:line="240" w:lineRule="auto"/>
        <w:rPr>
          <w:rFonts w:ascii="Times New Roman" w:hAnsi="Times New Roman" w:cs="Times New Roman"/>
          <w:b/>
          <w:sz w:val="24"/>
          <w:szCs w:val="24"/>
        </w:rPr>
      </w:pPr>
      <w:r>
        <w:rPr>
          <w:rFonts w:ascii="Times New Roman" w:hAnsi="Times New Roman" w:cs="Times New Roman"/>
          <w:b/>
          <w:sz w:val="32"/>
          <w:szCs w:val="32"/>
        </w:rPr>
        <w:t xml:space="preserve">          </w:t>
      </w:r>
      <w:r w:rsidR="00E408D3">
        <w:rPr>
          <w:rFonts w:ascii="Times New Roman" w:hAnsi="Times New Roman" w:cs="Times New Roman"/>
          <w:b/>
          <w:sz w:val="24"/>
          <w:szCs w:val="24"/>
        </w:rPr>
        <w:t xml:space="preserve"> </w:t>
      </w:r>
      <w:r w:rsidR="00434B44" w:rsidRPr="00434B44">
        <w:rPr>
          <w:rFonts w:ascii="Times New Roman" w:hAnsi="Times New Roman" w:cs="Times New Roman"/>
          <w:b/>
          <w:sz w:val="24"/>
          <w:szCs w:val="24"/>
        </w:rPr>
        <w:t>Nadim Haider</w:t>
      </w:r>
      <w:r w:rsidR="00434B44">
        <w:rPr>
          <w:rFonts w:ascii="Times New Roman" w:hAnsi="Times New Roman" w:cs="Times New Roman"/>
          <w:b/>
          <w:sz w:val="24"/>
          <w:szCs w:val="24"/>
        </w:rPr>
        <w:t xml:space="preserve">, Assistant Professor and HOD, </w:t>
      </w:r>
      <w:r w:rsidR="00E408D3">
        <w:rPr>
          <w:rFonts w:ascii="Times New Roman" w:hAnsi="Times New Roman" w:cs="Times New Roman"/>
          <w:b/>
          <w:sz w:val="24"/>
          <w:szCs w:val="24"/>
        </w:rPr>
        <w:t>Department of Physiology,</w:t>
      </w:r>
    </w:p>
    <w:p w:rsidR="00434B44" w:rsidRDefault="00E408D3" w:rsidP="00D045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338E4">
        <w:rPr>
          <w:rFonts w:ascii="Times New Roman" w:hAnsi="Times New Roman" w:cs="Times New Roman"/>
          <w:b/>
          <w:sz w:val="24"/>
          <w:szCs w:val="24"/>
        </w:rPr>
        <w:t xml:space="preserve">   </w:t>
      </w:r>
      <w:r>
        <w:rPr>
          <w:rFonts w:ascii="Times New Roman" w:hAnsi="Times New Roman" w:cs="Times New Roman"/>
          <w:b/>
          <w:sz w:val="24"/>
          <w:szCs w:val="24"/>
        </w:rPr>
        <w:t xml:space="preserve">        Netaji Nagar Day College, </w:t>
      </w:r>
      <w:r w:rsidR="0051254D">
        <w:rPr>
          <w:rFonts w:ascii="Times New Roman" w:hAnsi="Times New Roman" w:cs="Times New Roman"/>
          <w:b/>
          <w:sz w:val="24"/>
          <w:szCs w:val="24"/>
        </w:rPr>
        <w:t>Kolkata-700092</w:t>
      </w:r>
      <w:r w:rsidR="00434B44">
        <w:rPr>
          <w:rFonts w:ascii="Times New Roman" w:hAnsi="Times New Roman" w:cs="Times New Roman"/>
          <w:b/>
          <w:sz w:val="24"/>
          <w:szCs w:val="24"/>
        </w:rPr>
        <w:t>, West Bengal</w:t>
      </w:r>
    </w:p>
    <w:p w:rsidR="00434B44" w:rsidRPr="00434B44" w:rsidRDefault="00434B44" w:rsidP="00D045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408D3">
        <w:rPr>
          <w:rFonts w:ascii="Times New Roman" w:hAnsi="Times New Roman" w:cs="Times New Roman"/>
          <w:b/>
          <w:sz w:val="24"/>
          <w:szCs w:val="24"/>
        </w:rPr>
        <w:t xml:space="preserve">              </w:t>
      </w:r>
    </w:p>
    <w:p w:rsidR="00C20049" w:rsidRDefault="00C20049">
      <w:pPr>
        <w:rPr>
          <w:rFonts w:ascii="Times New Roman" w:hAnsi="Times New Roman" w:cs="Times New Roman"/>
          <w:b/>
          <w:sz w:val="24"/>
          <w:szCs w:val="24"/>
        </w:rPr>
      </w:pPr>
    </w:p>
    <w:p w:rsidR="00DB6261" w:rsidRDefault="00DB6261" w:rsidP="00D72F46">
      <w:pPr>
        <w:rPr>
          <w:rFonts w:ascii="Times New Roman" w:hAnsi="Times New Roman" w:cs="Times New Roman"/>
          <w:b/>
          <w:color w:val="0D0D0D" w:themeColor="text1" w:themeTint="F2"/>
          <w:sz w:val="24"/>
          <w:szCs w:val="24"/>
          <w:u w:val="single"/>
          <w:shd w:val="clear" w:color="auto" w:fill="FFFFFF"/>
        </w:rPr>
      </w:pPr>
    </w:p>
    <w:p w:rsidR="00DD6DCF" w:rsidRPr="00D72F46" w:rsidRDefault="00DD6DCF" w:rsidP="00D72F46">
      <w:pPr>
        <w:rPr>
          <w:rFonts w:ascii="Times New Roman" w:hAnsi="Times New Roman" w:cs="Times New Roman"/>
          <w:sz w:val="24"/>
          <w:szCs w:val="24"/>
        </w:rPr>
      </w:pPr>
      <w:r w:rsidRPr="00D72F46">
        <w:rPr>
          <w:rFonts w:ascii="Times New Roman" w:hAnsi="Times New Roman" w:cs="Times New Roman"/>
          <w:b/>
          <w:color w:val="0D0D0D" w:themeColor="text1" w:themeTint="F2"/>
          <w:sz w:val="24"/>
          <w:szCs w:val="24"/>
          <w:u w:val="single"/>
          <w:shd w:val="clear" w:color="auto" w:fill="FFFFFF"/>
        </w:rPr>
        <w:t>Introduction:</w:t>
      </w:r>
    </w:p>
    <w:p w:rsidR="006114FA" w:rsidRPr="00D72F46" w:rsidRDefault="006114FA" w:rsidP="00D045F5">
      <w:pPr>
        <w:shd w:val="clear" w:color="auto" w:fill="FFFFFF"/>
        <w:spacing w:after="0" w:line="240" w:lineRule="auto"/>
        <w:jc w:val="both"/>
        <w:rPr>
          <w:rFonts w:ascii="Times New Roman" w:hAnsi="Times New Roman" w:cs="Times New Roman"/>
          <w:b/>
          <w:color w:val="0D0D0D" w:themeColor="text1" w:themeTint="F2"/>
          <w:sz w:val="24"/>
          <w:szCs w:val="24"/>
          <w:u w:val="single"/>
          <w:shd w:val="clear" w:color="auto" w:fill="FFFFFF"/>
        </w:rPr>
      </w:pPr>
      <w:r w:rsidRPr="00D72F46">
        <w:rPr>
          <w:rFonts w:ascii="Times New Roman" w:hAnsi="Times New Roman" w:cs="Times New Roman"/>
          <w:color w:val="0D0D0D" w:themeColor="text1" w:themeTint="F2"/>
          <w:sz w:val="24"/>
          <w:szCs w:val="24"/>
          <w:shd w:val="clear" w:color="auto" w:fill="FFFFFF"/>
        </w:rPr>
        <w:t>Menstrual and menopausal management</w:t>
      </w:r>
      <w:r w:rsidR="00DD6DCF" w:rsidRPr="00D72F46">
        <w:rPr>
          <w:rFonts w:ascii="Times New Roman" w:hAnsi="Times New Roman" w:cs="Times New Roman"/>
          <w:color w:val="0D0D0D" w:themeColor="text1" w:themeTint="F2"/>
          <w:sz w:val="24"/>
          <w:szCs w:val="24"/>
          <w:shd w:val="clear" w:color="auto" w:fill="FFFFFF"/>
        </w:rPr>
        <w:t xml:space="preserve"> is a ve</w:t>
      </w:r>
      <w:r w:rsidRPr="00D72F46">
        <w:rPr>
          <w:rFonts w:ascii="Times New Roman" w:hAnsi="Times New Roman" w:cs="Times New Roman"/>
          <w:color w:val="0D0D0D" w:themeColor="text1" w:themeTint="F2"/>
          <w:sz w:val="24"/>
          <w:szCs w:val="24"/>
          <w:shd w:val="clear" w:color="auto" w:fill="FFFFFF"/>
        </w:rPr>
        <w:t xml:space="preserve">ry important subject that needs </w:t>
      </w:r>
      <w:r w:rsidR="00DD6DCF" w:rsidRPr="00D72F46">
        <w:rPr>
          <w:rFonts w:ascii="Times New Roman" w:hAnsi="Times New Roman" w:cs="Times New Roman"/>
          <w:color w:val="0D0D0D" w:themeColor="text1" w:themeTint="F2"/>
          <w:sz w:val="24"/>
          <w:szCs w:val="24"/>
          <w:shd w:val="clear" w:color="auto" w:fill="FFFFFF"/>
        </w:rPr>
        <w:t>attention and be perceived from an</w:t>
      </w:r>
      <w:r w:rsidR="00F31E4D">
        <w:rPr>
          <w:rFonts w:ascii="Times New Roman" w:hAnsi="Times New Roman" w:cs="Times New Roman"/>
          <w:color w:val="0D0D0D" w:themeColor="text1" w:themeTint="F2"/>
          <w:sz w:val="24"/>
          <w:szCs w:val="24"/>
          <w:shd w:val="clear" w:color="auto" w:fill="FFFFFF"/>
        </w:rPr>
        <w:t>gles such as, gender equality, W</w:t>
      </w:r>
      <w:r w:rsidR="00DD6DCF" w:rsidRPr="00D72F46">
        <w:rPr>
          <w:rFonts w:ascii="Times New Roman" w:hAnsi="Times New Roman" w:cs="Times New Roman"/>
          <w:color w:val="0D0D0D" w:themeColor="text1" w:themeTint="F2"/>
          <w:sz w:val="24"/>
          <w:szCs w:val="24"/>
          <w:shd w:val="clear" w:color="auto" w:fill="FFFFFF"/>
        </w:rPr>
        <w:t>ater, Sanitation, and Hygiene (WASH), Reproductive health, Educat</w:t>
      </w:r>
      <w:r w:rsidR="00F31E4D">
        <w:rPr>
          <w:rFonts w:ascii="Times New Roman" w:hAnsi="Times New Roman" w:cs="Times New Roman"/>
          <w:color w:val="0D0D0D" w:themeColor="text1" w:themeTint="F2"/>
          <w:sz w:val="24"/>
          <w:szCs w:val="24"/>
          <w:shd w:val="clear" w:color="auto" w:fill="FFFFFF"/>
        </w:rPr>
        <w:t xml:space="preserve">ion. </w:t>
      </w:r>
      <w:r w:rsidR="00DD6DCF" w:rsidRPr="00D72F46">
        <w:rPr>
          <w:rFonts w:ascii="Times New Roman" w:hAnsi="Times New Roman" w:cs="Times New Roman"/>
          <w:color w:val="0D0D0D" w:themeColor="text1" w:themeTint="F2"/>
          <w:sz w:val="24"/>
          <w:szCs w:val="24"/>
        </w:rPr>
        <w:t xml:space="preserve">Girls may avoid attending school and women avoid attending offices during their period due to fear of bullying and inadequate toilet facilities. In the case of discomfort and menstrual </w:t>
      </w:r>
      <w:r w:rsidR="00F31E4D">
        <w:rPr>
          <w:rFonts w:ascii="Times New Roman" w:hAnsi="Times New Roman" w:cs="Times New Roman"/>
          <w:color w:val="0D0D0D" w:themeColor="text1" w:themeTint="F2"/>
          <w:sz w:val="24"/>
          <w:szCs w:val="24"/>
        </w:rPr>
        <w:t>pain, they cannot concentrate. I</w:t>
      </w:r>
      <w:r w:rsidR="00DD6DCF" w:rsidRPr="00D72F46">
        <w:rPr>
          <w:rFonts w:ascii="Times New Roman" w:hAnsi="Times New Roman" w:cs="Times New Roman"/>
          <w:color w:val="0D0D0D" w:themeColor="text1" w:themeTint="F2"/>
          <w:sz w:val="24"/>
          <w:szCs w:val="24"/>
        </w:rPr>
        <w:t>n many countries, lack of privacy and inadequate toilet doors or cubicles pose a challenge to girls during their period. The lack of affordable menstrual products can also be a problem.</w:t>
      </w:r>
    </w:p>
    <w:p w:rsidR="00DD6DCF" w:rsidRPr="00D72F46" w:rsidRDefault="00DD6DCF" w:rsidP="00D045F5">
      <w:pPr>
        <w:shd w:val="clear" w:color="auto" w:fill="FFFFFF"/>
        <w:spacing w:after="0" w:line="240" w:lineRule="auto"/>
        <w:jc w:val="both"/>
        <w:rPr>
          <w:rFonts w:ascii="Times New Roman" w:hAnsi="Times New Roman" w:cs="Times New Roman"/>
          <w:b/>
          <w:color w:val="0D0D0D" w:themeColor="text1" w:themeTint="F2"/>
          <w:sz w:val="24"/>
          <w:szCs w:val="24"/>
          <w:u w:val="single"/>
          <w:shd w:val="clear" w:color="auto" w:fill="FFFFFF"/>
        </w:rPr>
      </w:pPr>
      <w:r w:rsidRPr="00D72F46">
        <w:rPr>
          <w:rFonts w:ascii="Times New Roman" w:hAnsi="Times New Roman" w:cs="Times New Roman"/>
          <w:color w:val="0D0D0D" w:themeColor="text1" w:themeTint="F2"/>
          <w:sz w:val="24"/>
          <w:szCs w:val="24"/>
        </w:rPr>
        <w:t>Your menstrual cycle can tell you a lot about your health. The last thing it should predict is the way you take bath or indulge in social activities. Regular periods mean your body is working normally. So, stop believing in what you have heard until you get any scientific reasons to support it.</w:t>
      </w:r>
    </w:p>
    <w:p w:rsidR="00D045F5" w:rsidRDefault="00D045F5">
      <w:pPr>
        <w:rPr>
          <w:rFonts w:ascii="Times New Roman" w:hAnsi="Times New Roman" w:cs="Times New Roman"/>
          <w:b/>
          <w:sz w:val="24"/>
          <w:szCs w:val="24"/>
          <w:u w:val="single"/>
        </w:rPr>
      </w:pPr>
    </w:p>
    <w:p w:rsidR="008B320E" w:rsidRPr="00D72F46" w:rsidRDefault="005116A4">
      <w:pPr>
        <w:rPr>
          <w:rFonts w:ascii="Times New Roman" w:hAnsi="Times New Roman" w:cs="Times New Roman"/>
          <w:b/>
          <w:sz w:val="24"/>
          <w:szCs w:val="24"/>
          <w:u w:val="single"/>
        </w:rPr>
      </w:pPr>
      <w:r w:rsidRPr="00D72F46">
        <w:rPr>
          <w:rFonts w:ascii="Times New Roman" w:hAnsi="Times New Roman" w:cs="Times New Roman"/>
          <w:b/>
          <w:sz w:val="24"/>
          <w:szCs w:val="24"/>
          <w:u w:val="single"/>
        </w:rPr>
        <w:t>Menstruation:</w:t>
      </w:r>
    </w:p>
    <w:p w:rsidR="00395DC8" w:rsidRDefault="004C7133" w:rsidP="00D045F5">
      <w:pPr>
        <w:spacing w:after="0" w:line="240" w:lineRule="auto"/>
        <w:jc w:val="both"/>
        <w:rPr>
          <w:rFonts w:ascii="Times New Roman" w:hAnsi="Times New Roman" w:cs="Times New Roman"/>
          <w:color w:val="222222"/>
          <w:sz w:val="24"/>
          <w:szCs w:val="24"/>
          <w:shd w:val="clear" w:color="auto" w:fill="FFFFFF"/>
        </w:rPr>
      </w:pPr>
      <w:r w:rsidRPr="00D72F46">
        <w:rPr>
          <w:rFonts w:ascii="Times New Roman" w:hAnsi="Times New Roman" w:cs="Times New Roman"/>
          <w:bCs/>
          <w:color w:val="171717" w:themeColor="background2" w:themeShade="1A"/>
          <w:sz w:val="24"/>
          <w:szCs w:val="24"/>
          <w:shd w:val="clear" w:color="auto" w:fill="FFFFFF"/>
        </w:rPr>
        <w:t>Menstruation</w:t>
      </w:r>
      <w:r w:rsidRPr="00D72F46">
        <w:rPr>
          <w:rFonts w:ascii="Times New Roman" w:hAnsi="Times New Roman" w:cs="Times New Roman"/>
          <w:color w:val="171717" w:themeColor="background2" w:themeShade="1A"/>
          <w:sz w:val="24"/>
          <w:szCs w:val="24"/>
          <w:shd w:val="clear" w:color="auto" w:fill="FFFFFF"/>
        </w:rPr>
        <w:t> (also known as a </w:t>
      </w:r>
      <w:r w:rsidRPr="00D72F46">
        <w:rPr>
          <w:rFonts w:ascii="Times New Roman" w:hAnsi="Times New Roman" w:cs="Times New Roman"/>
          <w:bCs/>
          <w:color w:val="171717" w:themeColor="background2" w:themeShade="1A"/>
          <w:sz w:val="24"/>
          <w:szCs w:val="24"/>
          <w:shd w:val="clear" w:color="auto" w:fill="FFFFFF"/>
        </w:rPr>
        <w:t>period</w:t>
      </w:r>
      <w:r w:rsidRPr="00D72F46">
        <w:rPr>
          <w:rFonts w:ascii="Times New Roman" w:hAnsi="Times New Roman" w:cs="Times New Roman"/>
          <w:color w:val="171717" w:themeColor="background2" w:themeShade="1A"/>
          <w:sz w:val="24"/>
          <w:szCs w:val="24"/>
          <w:shd w:val="clear" w:color="auto" w:fill="FFFFFF"/>
        </w:rPr>
        <w:t>) is the regular discharge of blood and </w:t>
      </w:r>
      <w:hyperlink r:id="rId5" w:tooltip="Mucous membrane" w:history="1">
        <w:r w:rsidRPr="00D72F46">
          <w:rPr>
            <w:rStyle w:val="Hyperlink"/>
            <w:rFonts w:ascii="Times New Roman" w:hAnsi="Times New Roman" w:cs="Times New Roman"/>
            <w:color w:val="171717" w:themeColor="background2" w:themeShade="1A"/>
            <w:sz w:val="24"/>
            <w:szCs w:val="24"/>
            <w:u w:val="none"/>
            <w:shd w:val="clear" w:color="auto" w:fill="FFFFFF"/>
          </w:rPr>
          <w:t>mucosal tissue</w:t>
        </w:r>
      </w:hyperlink>
      <w:r w:rsidRPr="00D72F46">
        <w:rPr>
          <w:rFonts w:ascii="Times New Roman" w:hAnsi="Times New Roman" w:cs="Times New Roman"/>
          <w:color w:val="171717" w:themeColor="background2" w:themeShade="1A"/>
          <w:sz w:val="24"/>
          <w:szCs w:val="24"/>
          <w:shd w:val="clear" w:color="auto" w:fill="FFFFFF"/>
        </w:rPr>
        <w:t> from the </w:t>
      </w:r>
      <w:hyperlink r:id="rId6" w:tooltip="Endometrium" w:history="1">
        <w:r w:rsidRPr="00D72F46">
          <w:rPr>
            <w:rStyle w:val="Hyperlink"/>
            <w:rFonts w:ascii="Times New Roman" w:hAnsi="Times New Roman" w:cs="Times New Roman"/>
            <w:color w:val="171717" w:themeColor="background2" w:themeShade="1A"/>
            <w:sz w:val="24"/>
            <w:szCs w:val="24"/>
            <w:u w:val="none"/>
            <w:shd w:val="clear" w:color="auto" w:fill="FFFFFF"/>
          </w:rPr>
          <w:t>inner lining of the uterus</w:t>
        </w:r>
      </w:hyperlink>
      <w:r w:rsidRPr="00D72F46">
        <w:rPr>
          <w:rFonts w:ascii="Times New Roman" w:hAnsi="Times New Roman" w:cs="Times New Roman"/>
          <w:color w:val="171717" w:themeColor="background2" w:themeShade="1A"/>
          <w:sz w:val="24"/>
          <w:szCs w:val="24"/>
          <w:shd w:val="clear" w:color="auto" w:fill="FFFFFF"/>
        </w:rPr>
        <w:t> through the </w:t>
      </w:r>
      <w:hyperlink r:id="rId7" w:tooltip="Vagina" w:history="1">
        <w:r w:rsidRPr="00D72F46">
          <w:rPr>
            <w:rStyle w:val="Hyperlink"/>
            <w:rFonts w:ascii="Times New Roman" w:hAnsi="Times New Roman" w:cs="Times New Roman"/>
            <w:color w:val="171717" w:themeColor="background2" w:themeShade="1A"/>
            <w:sz w:val="24"/>
            <w:szCs w:val="24"/>
            <w:u w:val="none"/>
            <w:shd w:val="clear" w:color="auto" w:fill="FFFFFF"/>
          </w:rPr>
          <w:t>vagina</w:t>
        </w:r>
      </w:hyperlink>
      <w:r w:rsidR="005116A4" w:rsidRPr="00D72F46">
        <w:rPr>
          <w:rFonts w:ascii="Times New Roman" w:hAnsi="Times New Roman" w:cs="Times New Roman"/>
          <w:color w:val="171717" w:themeColor="background2" w:themeShade="1A"/>
          <w:sz w:val="24"/>
          <w:szCs w:val="24"/>
        </w:rPr>
        <w:t xml:space="preserve">. It usually starts in a female after attainment of puberty, when the gonads start </w:t>
      </w:r>
      <w:r w:rsidR="00393C91" w:rsidRPr="00D72F46">
        <w:rPr>
          <w:rFonts w:ascii="Times New Roman" w:hAnsi="Times New Roman" w:cs="Times New Roman"/>
          <w:color w:val="171717" w:themeColor="background2" w:themeShade="1A"/>
          <w:sz w:val="24"/>
          <w:szCs w:val="24"/>
        </w:rPr>
        <w:t xml:space="preserve">secreting </w:t>
      </w:r>
      <w:r w:rsidR="005116A4" w:rsidRPr="00D72F46">
        <w:rPr>
          <w:rFonts w:ascii="Times New Roman" w:hAnsi="Times New Roman" w:cs="Times New Roman"/>
          <w:color w:val="171717" w:themeColor="background2" w:themeShade="1A"/>
          <w:sz w:val="24"/>
          <w:szCs w:val="24"/>
        </w:rPr>
        <w:t>gonadotrophic hormones.</w:t>
      </w:r>
      <w:r w:rsidR="00393C91" w:rsidRPr="00D72F46">
        <w:rPr>
          <w:rFonts w:ascii="Times New Roman" w:hAnsi="Times New Roman" w:cs="Times New Roman"/>
          <w:color w:val="171717" w:themeColor="background2" w:themeShade="1A"/>
          <w:sz w:val="24"/>
          <w:szCs w:val="24"/>
        </w:rPr>
        <w:t xml:space="preserve"> The stage when a female experiences menses for the first time is called Menarche. Menstruation is one of the important stage of the Menstrual cycle.</w:t>
      </w:r>
      <w:r w:rsidR="00395DC8" w:rsidRPr="00D72F46">
        <w:rPr>
          <w:rFonts w:ascii="Times New Roman" w:hAnsi="Times New Roman" w:cs="Times New Roman"/>
          <w:color w:val="222222"/>
          <w:sz w:val="24"/>
          <w:szCs w:val="24"/>
          <w:shd w:val="clear" w:color="auto" w:fill="FFFFFF"/>
        </w:rPr>
        <w:t xml:space="preserve"> </w:t>
      </w:r>
    </w:p>
    <w:p w:rsidR="00C53F61" w:rsidRDefault="00C53F61" w:rsidP="005116A4">
      <w:pPr>
        <w:rPr>
          <w:rFonts w:ascii="Times New Roman" w:hAnsi="Times New Roman" w:cs="Times New Roman"/>
          <w:color w:val="222222"/>
          <w:sz w:val="24"/>
          <w:szCs w:val="24"/>
          <w:shd w:val="clear" w:color="auto" w:fill="FFFFFF"/>
        </w:rPr>
      </w:pPr>
    </w:p>
    <w:p w:rsidR="00C53F61" w:rsidRPr="00D72F46" w:rsidRDefault="00C53F61" w:rsidP="005116A4">
      <w:pPr>
        <w:rPr>
          <w:rFonts w:ascii="Times New Roman" w:hAnsi="Times New Roman" w:cs="Times New Roman"/>
          <w:color w:val="222222"/>
          <w:sz w:val="24"/>
          <w:szCs w:val="24"/>
          <w:shd w:val="clear" w:color="auto" w:fill="FFFFFF"/>
        </w:rPr>
      </w:pPr>
      <w:r>
        <w:rPr>
          <w:noProof/>
          <w:lang w:eastAsia="en-IN"/>
        </w:rPr>
        <w:lastRenderedPageBreak/>
        <w:drawing>
          <wp:inline distT="0" distB="0" distL="0" distR="0" wp14:anchorId="125A6DAB" wp14:editId="322DECF9">
            <wp:extent cx="4638675" cy="3524250"/>
            <wp:effectExtent l="0" t="0" r="9525" b="0"/>
            <wp:docPr id="12" name="Picture 12" descr="Menstrual Cycle (Normal Menstruation): Overview &amp;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strual Cycle (Normal Menstruation): Overview &amp; Ph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3524250"/>
                    </a:xfrm>
                    <a:prstGeom prst="rect">
                      <a:avLst/>
                    </a:prstGeom>
                    <a:noFill/>
                    <a:ln>
                      <a:noFill/>
                    </a:ln>
                  </pic:spPr>
                </pic:pic>
              </a:graphicData>
            </a:graphic>
          </wp:inline>
        </w:drawing>
      </w:r>
    </w:p>
    <w:p w:rsidR="005116A4" w:rsidRPr="00D72F46" w:rsidRDefault="001E0C2C" w:rsidP="005116A4">
      <w:pPr>
        <w:rPr>
          <w:rFonts w:ascii="Times New Roman" w:eastAsia="Times New Roman" w:hAnsi="Times New Roman" w:cs="Times New Roman"/>
          <w:b/>
          <w:bCs/>
          <w:color w:val="0D0D0D" w:themeColor="text1" w:themeTint="F2"/>
          <w:sz w:val="24"/>
          <w:szCs w:val="24"/>
          <w:lang w:eastAsia="en-IN"/>
        </w:rPr>
      </w:pPr>
      <w:r w:rsidRPr="00D72F46">
        <w:rPr>
          <w:rFonts w:ascii="Times New Roman" w:eastAsia="Times New Roman" w:hAnsi="Times New Roman" w:cs="Times New Roman"/>
          <w:color w:val="0D0D0D" w:themeColor="text1" w:themeTint="F2"/>
          <w:sz w:val="24"/>
          <w:szCs w:val="24"/>
          <w:lang w:eastAsia="en-IN"/>
        </w:rPr>
        <w:t> </w:t>
      </w:r>
      <w:r w:rsidR="00F70FDF" w:rsidRPr="00D72F46">
        <w:rPr>
          <w:rFonts w:ascii="Times New Roman" w:eastAsia="Times New Roman" w:hAnsi="Times New Roman" w:cs="Times New Roman"/>
          <w:b/>
          <w:bCs/>
          <w:color w:val="0D0D0D" w:themeColor="text1" w:themeTint="F2"/>
          <w:sz w:val="24"/>
          <w:szCs w:val="24"/>
          <w:u w:val="single"/>
          <w:lang w:eastAsia="en-IN"/>
        </w:rPr>
        <w:t>M</w:t>
      </w:r>
      <w:r w:rsidRPr="00D72F46">
        <w:rPr>
          <w:rFonts w:ascii="Times New Roman" w:eastAsia="Times New Roman" w:hAnsi="Times New Roman" w:cs="Times New Roman"/>
          <w:b/>
          <w:bCs/>
          <w:color w:val="0D0D0D" w:themeColor="text1" w:themeTint="F2"/>
          <w:sz w:val="24"/>
          <w:szCs w:val="24"/>
          <w:u w:val="single"/>
          <w:lang w:eastAsia="en-IN"/>
        </w:rPr>
        <w:t>enstrual cycle</w:t>
      </w:r>
      <w:r w:rsidR="005116A4" w:rsidRPr="00D72F46">
        <w:rPr>
          <w:rFonts w:ascii="Times New Roman" w:eastAsia="Times New Roman" w:hAnsi="Times New Roman" w:cs="Times New Roman"/>
          <w:b/>
          <w:bCs/>
          <w:color w:val="0D0D0D" w:themeColor="text1" w:themeTint="F2"/>
          <w:sz w:val="24"/>
          <w:szCs w:val="24"/>
          <w:lang w:eastAsia="en-IN"/>
        </w:rPr>
        <w:t>:</w:t>
      </w:r>
    </w:p>
    <w:p w:rsidR="001E0C2C" w:rsidRPr="00D72F46" w:rsidRDefault="001E0C2C" w:rsidP="00AF767A">
      <w:pPr>
        <w:spacing w:after="0" w:line="240" w:lineRule="auto"/>
        <w:jc w:val="both"/>
        <w:rPr>
          <w:rFonts w:ascii="Times New Roman" w:hAnsi="Times New Roman" w:cs="Times New Roman"/>
          <w:color w:val="171717" w:themeColor="background2" w:themeShade="1A"/>
          <w:sz w:val="24"/>
          <w:szCs w:val="24"/>
        </w:rPr>
      </w:pPr>
      <w:r w:rsidRPr="00D72F46">
        <w:rPr>
          <w:rFonts w:ascii="Times New Roman" w:eastAsia="Times New Roman" w:hAnsi="Times New Roman" w:cs="Times New Roman"/>
          <w:color w:val="0D0D0D" w:themeColor="text1" w:themeTint="F2"/>
          <w:sz w:val="24"/>
          <w:szCs w:val="24"/>
          <w:lang w:eastAsia="en-IN"/>
        </w:rPr>
        <w:t> </w:t>
      </w:r>
      <w:r w:rsidR="00BB4611">
        <w:rPr>
          <w:rFonts w:ascii="Times New Roman" w:eastAsia="Times New Roman" w:hAnsi="Times New Roman" w:cs="Times New Roman"/>
          <w:color w:val="0D0D0D" w:themeColor="text1" w:themeTint="F2"/>
          <w:sz w:val="24"/>
          <w:szCs w:val="24"/>
          <w:lang w:eastAsia="en-IN"/>
        </w:rPr>
        <w:t>Menstrual cycle involves</w:t>
      </w:r>
      <w:r w:rsidRPr="00D72F46">
        <w:rPr>
          <w:rFonts w:ascii="Times New Roman" w:eastAsia="Times New Roman" w:hAnsi="Times New Roman" w:cs="Times New Roman"/>
          <w:color w:val="0D0D0D" w:themeColor="text1" w:themeTint="F2"/>
          <w:sz w:val="24"/>
          <w:szCs w:val="24"/>
          <w:lang w:eastAsia="en-IN"/>
        </w:rPr>
        <w:t xml:space="preserve"> a series of natural changes in </w:t>
      </w:r>
      <w:hyperlink r:id="rId9" w:tooltip="Hormone" w:history="1">
        <w:r w:rsidRPr="00D72F46">
          <w:rPr>
            <w:rFonts w:ascii="Times New Roman" w:eastAsia="Times New Roman" w:hAnsi="Times New Roman" w:cs="Times New Roman"/>
            <w:color w:val="0D0D0D" w:themeColor="text1" w:themeTint="F2"/>
            <w:sz w:val="24"/>
            <w:szCs w:val="24"/>
            <w:lang w:eastAsia="en-IN"/>
          </w:rPr>
          <w:t>hormone</w:t>
        </w:r>
      </w:hyperlink>
      <w:r w:rsidRPr="00D72F46">
        <w:rPr>
          <w:rFonts w:ascii="Times New Roman" w:eastAsia="Times New Roman" w:hAnsi="Times New Roman" w:cs="Times New Roman"/>
          <w:color w:val="0D0D0D" w:themeColor="text1" w:themeTint="F2"/>
          <w:sz w:val="24"/>
          <w:szCs w:val="24"/>
          <w:lang w:eastAsia="en-IN"/>
        </w:rPr>
        <w:t> production and the structures of the </w:t>
      </w:r>
      <w:hyperlink r:id="rId10" w:tooltip="Uterus" w:history="1">
        <w:r w:rsidRPr="00D72F46">
          <w:rPr>
            <w:rFonts w:ascii="Times New Roman" w:eastAsia="Times New Roman" w:hAnsi="Times New Roman" w:cs="Times New Roman"/>
            <w:color w:val="0D0D0D" w:themeColor="text1" w:themeTint="F2"/>
            <w:sz w:val="24"/>
            <w:szCs w:val="24"/>
            <w:lang w:eastAsia="en-IN"/>
          </w:rPr>
          <w:t>uterus</w:t>
        </w:r>
      </w:hyperlink>
      <w:r w:rsidRPr="00D72F46">
        <w:rPr>
          <w:rFonts w:ascii="Times New Roman" w:eastAsia="Times New Roman" w:hAnsi="Times New Roman" w:cs="Times New Roman"/>
          <w:color w:val="0D0D0D" w:themeColor="text1" w:themeTint="F2"/>
          <w:sz w:val="24"/>
          <w:szCs w:val="24"/>
          <w:lang w:eastAsia="en-IN"/>
        </w:rPr>
        <w:t> and </w:t>
      </w:r>
      <w:hyperlink r:id="rId11" w:tooltip="Ovaries" w:history="1">
        <w:r w:rsidRPr="00D72F46">
          <w:rPr>
            <w:rFonts w:ascii="Times New Roman" w:eastAsia="Times New Roman" w:hAnsi="Times New Roman" w:cs="Times New Roman"/>
            <w:color w:val="0D0D0D" w:themeColor="text1" w:themeTint="F2"/>
            <w:sz w:val="24"/>
            <w:szCs w:val="24"/>
            <w:lang w:eastAsia="en-IN"/>
          </w:rPr>
          <w:t>ovaries</w:t>
        </w:r>
      </w:hyperlink>
      <w:r w:rsidRPr="00D72F46">
        <w:rPr>
          <w:rFonts w:ascii="Times New Roman" w:eastAsia="Times New Roman" w:hAnsi="Times New Roman" w:cs="Times New Roman"/>
          <w:color w:val="0D0D0D" w:themeColor="text1" w:themeTint="F2"/>
          <w:sz w:val="24"/>
          <w:szCs w:val="24"/>
          <w:lang w:eastAsia="en-IN"/>
        </w:rPr>
        <w:t> of the </w:t>
      </w:r>
      <w:hyperlink r:id="rId12" w:tooltip="Female reproductive system" w:history="1">
        <w:r w:rsidRPr="00D72F46">
          <w:rPr>
            <w:rFonts w:ascii="Times New Roman" w:eastAsia="Times New Roman" w:hAnsi="Times New Roman" w:cs="Times New Roman"/>
            <w:color w:val="0D0D0D" w:themeColor="text1" w:themeTint="F2"/>
            <w:sz w:val="24"/>
            <w:szCs w:val="24"/>
            <w:lang w:eastAsia="en-IN"/>
          </w:rPr>
          <w:t>female reproductive system</w:t>
        </w:r>
      </w:hyperlink>
      <w:r w:rsidRPr="00D72F46">
        <w:rPr>
          <w:rFonts w:ascii="Times New Roman" w:eastAsia="Times New Roman" w:hAnsi="Times New Roman" w:cs="Times New Roman"/>
          <w:color w:val="0D0D0D" w:themeColor="text1" w:themeTint="F2"/>
          <w:sz w:val="24"/>
          <w:szCs w:val="24"/>
          <w:lang w:eastAsia="en-IN"/>
        </w:rPr>
        <w:t> that makes </w:t>
      </w:r>
      <w:hyperlink r:id="rId13" w:tooltip="Pregnancy" w:history="1">
        <w:r w:rsidRPr="00D72F46">
          <w:rPr>
            <w:rFonts w:ascii="Times New Roman" w:eastAsia="Times New Roman" w:hAnsi="Times New Roman" w:cs="Times New Roman"/>
            <w:color w:val="0D0D0D" w:themeColor="text1" w:themeTint="F2"/>
            <w:sz w:val="24"/>
            <w:szCs w:val="24"/>
            <w:lang w:eastAsia="en-IN"/>
          </w:rPr>
          <w:t>pregnancy</w:t>
        </w:r>
      </w:hyperlink>
      <w:r w:rsidRPr="00D72F46">
        <w:rPr>
          <w:rFonts w:ascii="Times New Roman" w:eastAsia="Times New Roman" w:hAnsi="Times New Roman" w:cs="Times New Roman"/>
          <w:color w:val="0D0D0D" w:themeColor="text1" w:themeTint="F2"/>
          <w:sz w:val="24"/>
          <w:szCs w:val="24"/>
          <w:lang w:eastAsia="en-IN"/>
        </w:rPr>
        <w:t> possible. The ovarian cycle controls the production and release of </w:t>
      </w:r>
      <w:hyperlink r:id="rId14" w:tooltip="Egg cell" w:history="1">
        <w:r w:rsidRPr="00D72F46">
          <w:rPr>
            <w:rFonts w:ascii="Times New Roman" w:eastAsia="Times New Roman" w:hAnsi="Times New Roman" w:cs="Times New Roman"/>
            <w:color w:val="0D0D0D" w:themeColor="text1" w:themeTint="F2"/>
            <w:sz w:val="24"/>
            <w:szCs w:val="24"/>
            <w:lang w:eastAsia="en-IN"/>
          </w:rPr>
          <w:t>eggs</w:t>
        </w:r>
      </w:hyperlink>
      <w:r w:rsidRPr="00D72F46">
        <w:rPr>
          <w:rFonts w:ascii="Times New Roman" w:eastAsia="Times New Roman" w:hAnsi="Times New Roman" w:cs="Times New Roman"/>
          <w:color w:val="0D0D0D" w:themeColor="text1" w:themeTint="F2"/>
          <w:sz w:val="24"/>
          <w:szCs w:val="24"/>
          <w:lang w:eastAsia="en-IN"/>
        </w:rPr>
        <w:t> and the cyclic release of </w:t>
      </w:r>
      <w:r w:rsidR="00393C91" w:rsidRPr="00BB4611">
        <w:rPr>
          <w:rFonts w:ascii="Times New Roman" w:eastAsia="Times New Roman" w:hAnsi="Times New Roman" w:cs="Times New Roman"/>
          <w:color w:val="0D0D0D" w:themeColor="text1" w:themeTint="F2"/>
          <w:sz w:val="24"/>
          <w:szCs w:val="24"/>
          <w:lang w:eastAsia="en-IN"/>
        </w:rPr>
        <w:t>o</w:t>
      </w:r>
      <w:hyperlink r:id="rId15" w:tooltip="Estrogen" w:history="1">
        <w:r w:rsidRPr="00BB4611">
          <w:rPr>
            <w:rFonts w:ascii="Times New Roman" w:eastAsia="Times New Roman" w:hAnsi="Times New Roman" w:cs="Times New Roman"/>
            <w:color w:val="0D0D0D" w:themeColor="text1" w:themeTint="F2"/>
            <w:sz w:val="24"/>
            <w:szCs w:val="24"/>
            <w:lang w:eastAsia="en-IN"/>
          </w:rPr>
          <w:t>estrogen</w:t>
        </w:r>
      </w:hyperlink>
      <w:r w:rsidRPr="00D72F46">
        <w:rPr>
          <w:rFonts w:ascii="Times New Roman" w:eastAsia="Times New Roman" w:hAnsi="Times New Roman" w:cs="Times New Roman"/>
          <w:color w:val="0D0D0D" w:themeColor="text1" w:themeTint="F2"/>
          <w:sz w:val="24"/>
          <w:szCs w:val="24"/>
          <w:lang w:eastAsia="en-IN"/>
        </w:rPr>
        <w:t> and </w:t>
      </w:r>
      <w:hyperlink r:id="rId16" w:tooltip="Progesterone" w:history="1">
        <w:r w:rsidRPr="00D72F46">
          <w:rPr>
            <w:rFonts w:ascii="Times New Roman" w:eastAsia="Times New Roman" w:hAnsi="Times New Roman" w:cs="Times New Roman"/>
            <w:color w:val="0D0D0D" w:themeColor="text1" w:themeTint="F2"/>
            <w:sz w:val="24"/>
            <w:szCs w:val="24"/>
            <w:lang w:eastAsia="en-IN"/>
          </w:rPr>
          <w:t>progesterone</w:t>
        </w:r>
      </w:hyperlink>
      <w:r w:rsidRPr="00D72F46">
        <w:rPr>
          <w:rFonts w:ascii="Times New Roman" w:eastAsia="Times New Roman" w:hAnsi="Times New Roman" w:cs="Times New Roman"/>
          <w:color w:val="0D0D0D" w:themeColor="text1" w:themeTint="F2"/>
          <w:sz w:val="24"/>
          <w:szCs w:val="24"/>
          <w:lang w:eastAsia="en-IN"/>
        </w:rPr>
        <w:t>. The uterine cycle governs the preparation and maintenance of the lining of the uterus (womb) to receive an </w:t>
      </w:r>
      <w:hyperlink r:id="rId17" w:tooltip="Embryo" w:history="1">
        <w:r w:rsidRPr="00D72F46">
          <w:rPr>
            <w:rFonts w:ascii="Times New Roman" w:eastAsia="Times New Roman" w:hAnsi="Times New Roman" w:cs="Times New Roman"/>
            <w:color w:val="0D0D0D" w:themeColor="text1" w:themeTint="F2"/>
            <w:sz w:val="24"/>
            <w:szCs w:val="24"/>
            <w:lang w:eastAsia="en-IN"/>
          </w:rPr>
          <w:t>embryo</w:t>
        </w:r>
      </w:hyperlink>
      <w:r w:rsidR="00417396">
        <w:rPr>
          <w:rFonts w:ascii="Times New Roman" w:eastAsia="Times New Roman" w:hAnsi="Times New Roman" w:cs="Times New Roman"/>
          <w:color w:val="0D0D0D" w:themeColor="text1" w:themeTint="F2"/>
          <w:sz w:val="24"/>
          <w:szCs w:val="24"/>
          <w:lang w:eastAsia="en-IN"/>
        </w:rPr>
        <w:t xml:space="preserve">. These cycles are repeated every month after an interval of 28 days and are continued in a female </w:t>
      </w:r>
      <w:proofErr w:type="spellStart"/>
      <w:r w:rsidR="00417396">
        <w:rPr>
          <w:rFonts w:ascii="Times New Roman" w:eastAsia="Times New Roman" w:hAnsi="Times New Roman" w:cs="Times New Roman"/>
          <w:color w:val="0D0D0D" w:themeColor="text1" w:themeTint="F2"/>
          <w:sz w:val="24"/>
          <w:szCs w:val="24"/>
          <w:lang w:eastAsia="en-IN"/>
        </w:rPr>
        <w:t>upto</w:t>
      </w:r>
      <w:proofErr w:type="spellEnd"/>
      <w:r w:rsidR="00417396">
        <w:rPr>
          <w:rFonts w:ascii="Times New Roman" w:eastAsia="Times New Roman" w:hAnsi="Times New Roman" w:cs="Times New Roman"/>
          <w:color w:val="0D0D0D" w:themeColor="text1" w:themeTint="F2"/>
          <w:sz w:val="24"/>
          <w:szCs w:val="24"/>
          <w:lang w:eastAsia="en-IN"/>
        </w:rPr>
        <w:t xml:space="preserve"> the age of 30-45 years.</w:t>
      </w:r>
      <w:r w:rsidR="00417396" w:rsidRPr="00D72F46">
        <w:rPr>
          <w:rFonts w:ascii="Times New Roman" w:hAnsi="Times New Roman" w:cs="Times New Roman"/>
          <w:color w:val="171717" w:themeColor="background2" w:themeShade="1A"/>
          <w:sz w:val="24"/>
          <w:szCs w:val="24"/>
        </w:rPr>
        <w:t xml:space="preserve"> </w:t>
      </w:r>
    </w:p>
    <w:p w:rsidR="001E0C2C" w:rsidRDefault="001E0C2C" w:rsidP="00AF767A">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r w:rsidRPr="00D72F46">
        <w:rPr>
          <w:rFonts w:ascii="Times New Roman" w:eastAsia="Times New Roman" w:hAnsi="Times New Roman" w:cs="Times New Roman"/>
          <w:color w:val="0D0D0D" w:themeColor="text1" w:themeTint="F2"/>
          <w:sz w:val="24"/>
          <w:szCs w:val="24"/>
          <w:lang w:eastAsia="en-IN"/>
        </w:rPr>
        <w:t>Naturally occurring hormones drive the cycles; the cyclical rise and fall of the </w:t>
      </w:r>
      <w:hyperlink r:id="rId18" w:tooltip="Follicle stimulating hormone" w:history="1">
        <w:r w:rsidRPr="00D72F46">
          <w:rPr>
            <w:rFonts w:ascii="Times New Roman" w:eastAsia="Times New Roman" w:hAnsi="Times New Roman" w:cs="Times New Roman"/>
            <w:color w:val="0D0D0D" w:themeColor="text1" w:themeTint="F2"/>
            <w:sz w:val="24"/>
            <w:szCs w:val="24"/>
            <w:lang w:eastAsia="en-IN"/>
          </w:rPr>
          <w:t>follicle stimulating hormone</w:t>
        </w:r>
      </w:hyperlink>
      <w:r w:rsidRPr="00D72F46">
        <w:rPr>
          <w:rFonts w:ascii="Times New Roman" w:eastAsia="Times New Roman" w:hAnsi="Times New Roman" w:cs="Times New Roman"/>
          <w:color w:val="0D0D0D" w:themeColor="text1" w:themeTint="F2"/>
          <w:sz w:val="24"/>
          <w:szCs w:val="24"/>
          <w:lang w:eastAsia="en-IN"/>
        </w:rPr>
        <w:t> prompts the production and growth of </w:t>
      </w:r>
      <w:hyperlink r:id="rId19" w:tooltip="Oocyte" w:history="1">
        <w:r w:rsidRPr="00D72F46">
          <w:rPr>
            <w:rFonts w:ascii="Times New Roman" w:eastAsia="Times New Roman" w:hAnsi="Times New Roman" w:cs="Times New Roman"/>
            <w:color w:val="0D0D0D" w:themeColor="text1" w:themeTint="F2"/>
            <w:sz w:val="24"/>
            <w:szCs w:val="24"/>
            <w:lang w:eastAsia="en-IN"/>
          </w:rPr>
          <w:t>oocytes</w:t>
        </w:r>
      </w:hyperlink>
      <w:r w:rsidRPr="00D72F46">
        <w:rPr>
          <w:rFonts w:ascii="Times New Roman" w:eastAsia="Times New Roman" w:hAnsi="Times New Roman" w:cs="Times New Roman"/>
          <w:color w:val="0D0D0D" w:themeColor="text1" w:themeTint="F2"/>
          <w:sz w:val="24"/>
          <w:szCs w:val="24"/>
          <w:lang w:eastAsia="en-IN"/>
        </w:rPr>
        <w:t xml:space="preserve"> (immature egg cells). The hormone </w:t>
      </w:r>
      <w:r w:rsidR="00393C91" w:rsidRPr="00D72F46">
        <w:rPr>
          <w:rFonts w:ascii="Times New Roman" w:eastAsia="Times New Roman" w:hAnsi="Times New Roman" w:cs="Times New Roman"/>
          <w:color w:val="0D0D0D" w:themeColor="text1" w:themeTint="F2"/>
          <w:sz w:val="24"/>
          <w:szCs w:val="24"/>
          <w:lang w:eastAsia="en-IN"/>
        </w:rPr>
        <w:t>o</w:t>
      </w:r>
      <w:r w:rsidRPr="00D72F46">
        <w:rPr>
          <w:rFonts w:ascii="Times New Roman" w:eastAsia="Times New Roman" w:hAnsi="Times New Roman" w:cs="Times New Roman"/>
          <w:color w:val="0D0D0D" w:themeColor="text1" w:themeTint="F2"/>
          <w:sz w:val="24"/>
          <w:szCs w:val="24"/>
          <w:lang w:eastAsia="en-IN"/>
        </w:rPr>
        <w:t>estrogen stimulates the uterus lining (</w:t>
      </w:r>
      <w:hyperlink r:id="rId20" w:tooltip="Endometrium" w:history="1">
        <w:r w:rsidRPr="00D72F46">
          <w:rPr>
            <w:rFonts w:ascii="Times New Roman" w:eastAsia="Times New Roman" w:hAnsi="Times New Roman" w:cs="Times New Roman"/>
            <w:color w:val="0D0D0D" w:themeColor="text1" w:themeTint="F2"/>
            <w:sz w:val="24"/>
            <w:szCs w:val="24"/>
            <w:lang w:eastAsia="en-IN"/>
          </w:rPr>
          <w:t>endometrium</w:t>
        </w:r>
      </w:hyperlink>
      <w:r w:rsidRPr="00D72F46">
        <w:rPr>
          <w:rFonts w:ascii="Times New Roman" w:eastAsia="Times New Roman" w:hAnsi="Times New Roman" w:cs="Times New Roman"/>
          <w:color w:val="0D0D0D" w:themeColor="text1" w:themeTint="F2"/>
          <w:sz w:val="24"/>
          <w:szCs w:val="24"/>
          <w:lang w:eastAsia="en-IN"/>
        </w:rPr>
        <w:t>) to t</w:t>
      </w:r>
      <w:r w:rsidR="005601A6">
        <w:rPr>
          <w:rFonts w:ascii="Times New Roman" w:eastAsia="Times New Roman" w:hAnsi="Times New Roman" w:cs="Times New Roman"/>
          <w:color w:val="0D0D0D" w:themeColor="text1" w:themeTint="F2"/>
          <w:sz w:val="24"/>
          <w:szCs w:val="24"/>
          <w:lang w:eastAsia="en-IN"/>
        </w:rPr>
        <w:t xml:space="preserve">hicken to accommodate an embryo if </w:t>
      </w:r>
      <w:r w:rsidRPr="00D72F46">
        <w:rPr>
          <w:rFonts w:ascii="Times New Roman" w:eastAsia="Times New Roman" w:hAnsi="Times New Roman" w:cs="Times New Roman"/>
          <w:color w:val="0D0D0D" w:themeColor="text1" w:themeTint="F2"/>
          <w:sz w:val="24"/>
          <w:szCs w:val="24"/>
          <w:lang w:eastAsia="en-IN"/>
        </w:rPr>
        <w:t> </w:t>
      </w:r>
      <w:hyperlink r:id="rId21" w:tooltip="Human fertilization" w:history="1">
        <w:r w:rsidRPr="00D72F46">
          <w:rPr>
            <w:rFonts w:ascii="Times New Roman" w:eastAsia="Times New Roman" w:hAnsi="Times New Roman" w:cs="Times New Roman"/>
            <w:color w:val="0D0D0D" w:themeColor="text1" w:themeTint="F2"/>
            <w:sz w:val="24"/>
            <w:szCs w:val="24"/>
            <w:lang w:eastAsia="en-IN"/>
          </w:rPr>
          <w:t>fertilization</w:t>
        </w:r>
      </w:hyperlink>
      <w:r w:rsidRPr="00D72F46">
        <w:rPr>
          <w:rFonts w:ascii="Times New Roman" w:eastAsia="Times New Roman" w:hAnsi="Times New Roman" w:cs="Times New Roman"/>
          <w:color w:val="0D0D0D" w:themeColor="text1" w:themeTint="F2"/>
          <w:sz w:val="24"/>
          <w:szCs w:val="24"/>
          <w:lang w:eastAsia="en-IN"/>
        </w:rPr>
        <w:t> </w:t>
      </w:r>
      <w:r w:rsidR="005601A6">
        <w:rPr>
          <w:rFonts w:ascii="Times New Roman" w:eastAsia="Times New Roman" w:hAnsi="Times New Roman" w:cs="Times New Roman"/>
          <w:color w:val="0D0D0D" w:themeColor="text1" w:themeTint="F2"/>
          <w:sz w:val="24"/>
          <w:szCs w:val="24"/>
          <w:lang w:eastAsia="en-IN"/>
        </w:rPr>
        <w:t xml:space="preserve">does </w:t>
      </w:r>
      <w:r w:rsidRPr="00D72F46">
        <w:rPr>
          <w:rFonts w:ascii="Times New Roman" w:eastAsia="Times New Roman" w:hAnsi="Times New Roman" w:cs="Times New Roman"/>
          <w:color w:val="0D0D0D" w:themeColor="text1" w:themeTint="F2"/>
          <w:sz w:val="24"/>
          <w:szCs w:val="24"/>
          <w:lang w:eastAsia="en-IN"/>
        </w:rPr>
        <w:t>occu</w:t>
      </w:r>
      <w:r w:rsidR="005601A6">
        <w:rPr>
          <w:rFonts w:ascii="Times New Roman" w:eastAsia="Times New Roman" w:hAnsi="Times New Roman" w:cs="Times New Roman"/>
          <w:color w:val="0D0D0D" w:themeColor="text1" w:themeTint="F2"/>
          <w:sz w:val="24"/>
          <w:szCs w:val="24"/>
          <w:lang w:eastAsia="en-IN"/>
        </w:rPr>
        <w:t xml:space="preserve">r. </w:t>
      </w:r>
    </w:p>
    <w:p w:rsidR="009F318B" w:rsidRPr="00D72F46" w:rsidRDefault="009F318B"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r>
        <w:rPr>
          <w:noProof/>
          <w:lang w:eastAsia="en-IN"/>
        </w:rPr>
        <w:lastRenderedPageBreak/>
        <w:drawing>
          <wp:inline distT="0" distB="0" distL="0" distR="0">
            <wp:extent cx="6054725" cy="4133850"/>
            <wp:effectExtent l="0" t="0" r="3175" b="0"/>
            <wp:docPr id="14" name="Picture 14" descr="Periods - Healt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iods - Health&a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5402" cy="4134312"/>
                    </a:xfrm>
                    <a:prstGeom prst="rect">
                      <a:avLst/>
                    </a:prstGeom>
                    <a:noFill/>
                    <a:ln>
                      <a:noFill/>
                    </a:ln>
                  </pic:spPr>
                </pic:pic>
              </a:graphicData>
            </a:graphic>
          </wp:inline>
        </w:drawing>
      </w:r>
    </w:p>
    <w:p w:rsidR="009F318B" w:rsidRDefault="009F318B" w:rsidP="001E0C2C">
      <w:pPr>
        <w:shd w:val="clear" w:color="auto" w:fill="FFFFFF"/>
        <w:spacing w:before="120" w:after="120" w:line="240" w:lineRule="auto"/>
        <w:rPr>
          <w:rFonts w:ascii="Times New Roman" w:eastAsia="Times New Roman" w:hAnsi="Times New Roman" w:cs="Times New Roman"/>
          <w:b/>
          <w:color w:val="0D0D0D" w:themeColor="text1" w:themeTint="F2"/>
          <w:sz w:val="24"/>
          <w:szCs w:val="24"/>
          <w:u w:val="single"/>
          <w:lang w:eastAsia="en-IN"/>
        </w:rPr>
      </w:pPr>
    </w:p>
    <w:p w:rsidR="00BB4611" w:rsidRDefault="00BB4611"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r w:rsidRPr="00BB4611">
        <w:rPr>
          <w:rFonts w:ascii="Times New Roman" w:eastAsia="Times New Roman" w:hAnsi="Times New Roman" w:cs="Times New Roman"/>
          <w:b/>
          <w:color w:val="0D0D0D" w:themeColor="text1" w:themeTint="F2"/>
          <w:sz w:val="24"/>
          <w:szCs w:val="24"/>
          <w:u w:val="single"/>
          <w:lang w:eastAsia="en-IN"/>
        </w:rPr>
        <w:t>Phases of menstrual cycle:</w:t>
      </w:r>
      <w:r>
        <w:rPr>
          <w:rFonts w:ascii="Times New Roman" w:eastAsia="Times New Roman" w:hAnsi="Times New Roman" w:cs="Times New Roman"/>
          <w:b/>
          <w:color w:val="0D0D0D" w:themeColor="text1" w:themeTint="F2"/>
          <w:sz w:val="24"/>
          <w:szCs w:val="24"/>
          <w:lang w:eastAsia="en-IN"/>
        </w:rPr>
        <w:t xml:space="preserve"> </w:t>
      </w:r>
    </w:p>
    <w:p w:rsidR="009F318B" w:rsidRPr="00BA2904" w:rsidRDefault="00911C34" w:rsidP="00AF767A">
      <w:pPr>
        <w:shd w:val="clear" w:color="auto" w:fill="FFFFFF"/>
        <w:spacing w:after="0" w:line="240" w:lineRule="auto"/>
        <w:jc w:val="both"/>
        <w:rPr>
          <w:rFonts w:ascii="Times New Roman" w:eastAsia="Times New Roman" w:hAnsi="Times New Roman" w:cs="Times New Roman"/>
          <w:b/>
          <w:color w:val="0D0D0D" w:themeColor="text1" w:themeTint="F2"/>
          <w:sz w:val="24"/>
          <w:szCs w:val="24"/>
          <w:lang w:eastAsia="en-IN"/>
        </w:rPr>
      </w:pPr>
      <w:r>
        <w:rPr>
          <w:rFonts w:ascii="Times New Roman" w:eastAsia="Times New Roman" w:hAnsi="Times New Roman" w:cs="Times New Roman"/>
          <w:color w:val="0D0D0D" w:themeColor="text1" w:themeTint="F2"/>
          <w:sz w:val="24"/>
          <w:szCs w:val="24"/>
          <w:lang w:eastAsia="en-IN"/>
        </w:rPr>
        <w:t>Menstrual cycle is the cyclic events that occur</w:t>
      </w:r>
      <w:r w:rsidR="001E0C2C" w:rsidRPr="00D72F46">
        <w:rPr>
          <w:rFonts w:ascii="Times New Roman" w:eastAsia="Times New Roman" w:hAnsi="Times New Roman" w:cs="Times New Roman"/>
          <w:color w:val="0D0D0D" w:themeColor="text1" w:themeTint="F2"/>
          <w:sz w:val="24"/>
          <w:szCs w:val="24"/>
          <w:lang w:eastAsia="en-IN"/>
        </w:rPr>
        <w:t xml:space="preserve"> either in the ovary (ovarian cycle) or in the uterus (uterine cycle). T</w:t>
      </w:r>
      <w:r>
        <w:rPr>
          <w:rFonts w:ascii="Times New Roman" w:eastAsia="Times New Roman" w:hAnsi="Times New Roman" w:cs="Times New Roman"/>
          <w:color w:val="0D0D0D" w:themeColor="text1" w:themeTint="F2"/>
          <w:sz w:val="24"/>
          <w:szCs w:val="24"/>
          <w:lang w:eastAsia="en-IN"/>
        </w:rPr>
        <w:t>he phases of ovarian cycle includes</w:t>
      </w:r>
      <w:r w:rsidR="001E0C2C" w:rsidRPr="00D72F46">
        <w:rPr>
          <w:rFonts w:ascii="Times New Roman" w:eastAsia="Times New Roman" w:hAnsi="Times New Roman" w:cs="Times New Roman"/>
          <w:color w:val="0D0D0D" w:themeColor="text1" w:themeTint="F2"/>
          <w:sz w:val="24"/>
          <w:szCs w:val="24"/>
          <w:lang w:eastAsia="en-IN"/>
        </w:rPr>
        <w:t> </w:t>
      </w:r>
      <w:hyperlink r:id="rId23" w:tooltip="Follicular phase" w:history="1">
        <w:r w:rsidR="001E0C2C" w:rsidRPr="00D72F46">
          <w:rPr>
            <w:rFonts w:ascii="Times New Roman" w:eastAsia="Times New Roman" w:hAnsi="Times New Roman" w:cs="Times New Roman"/>
            <w:color w:val="0D0D0D" w:themeColor="text1" w:themeTint="F2"/>
            <w:sz w:val="24"/>
            <w:szCs w:val="24"/>
            <w:lang w:eastAsia="en-IN"/>
          </w:rPr>
          <w:t>follicular phase</w:t>
        </w:r>
      </w:hyperlink>
      <w:r w:rsidR="001E0C2C" w:rsidRPr="00D72F46">
        <w:rPr>
          <w:rFonts w:ascii="Times New Roman" w:eastAsia="Times New Roman" w:hAnsi="Times New Roman" w:cs="Times New Roman"/>
          <w:color w:val="0D0D0D" w:themeColor="text1" w:themeTint="F2"/>
          <w:sz w:val="24"/>
          <w:szCs w:val="24"/>
          <w:lang w:eastAsia="en-IN"/>
        </w:rPr>
        <w:t>, </w:t>
      </w:r>
      <w:hyperlink r:id="rId24" w:tooltip="Ovulation" w:history="1">
        <w:r w:rsidR="001E0C2C" w:rsidRPr="00D72F46">
          <w:rPr>
            <w:rFonts w:ascii="Times New Roman" w:eastAsia="Times New Roman" w:hAnsi="Times New Roman" w:cs="Times New Roman"/>
            <w:color w:val="0D0D0D" w:themeColor="text1" w:themeTint="F2"/>
            <w:sz w:val="24"/>
            <w:szCs w:val="24"/>
            <w:lang w:eastAsia="en-IN"/>
          </w:rPr>
          <w:t>ovulation</w:t>
        </w:r>
      </w:hyperlink>
      <w:r w:rsidR="001E0C2C" w:rsidRPr="00D72F46">
        <w:rPr>
          <w:rFonts w:ascii="Times New Roman" w:eastAsia="Times New Roman" w:hAnsi="Times New Roman" w:cs="Times New Roman"/>
          <w:color w:val="0D0D0D" w:themeColor="text1" w:themeTint="F2"/>
          <w:sz w:val="24"/>
          <w:szCs w:val="24"/>
          <w:lang w:eastAsia="en-IN"/>
        </w:rPr>
        <w:t>, and the </w:t>
      </w:r>
      <w:hyperlink r:id="rId25" w:tooltip="Luteal phase" w:history="1">
        <w:r w:rsidR="001E0C2C" w:rsidRPr="00D72F46">
          <w:rPr>
            <w:rFonts w:ascii="Times New Roman" w:eastAsia="Times New Roman" w:hAnsi="Times New Roman" w:cs="Times New Roman"/>
            <w:color w:val="0D0D0D" w:themeColor="text1" w:themeTint="F2"/>
            <w:sz w:val="24"/>
            <w:szCs w:val="24"/>
            <w:lang w:eastAsia="en-IN"/>
          </w:rPr>
          <w:t>luteal phase</w:t>
        </w:r>
      </w:hyperlink>
      <w:r w:rsidR="001E0C2C" w:rsidRPr="00D72F46">
        <w:rPr>
          <w:rFonts w:ascii="Times New Roman" w:eastAsia="Times New Roman" w:hAnsi="Times New Roman" w:cs="Times New Roman"/>
          <w:color w:val="0D0D0D" w:themeColor="text1" w:themeTint="F2"/>
          <w:sz w:val="24"/>
          <w:szCs w:val="24"/>
          <w:lang w:eastAsia="en-IN"/>
        </w:rPr>
        <w:t xml:space="preserve">; the uterine cycle consists of the menstrual, proliferative and secretory phases. Day one of the menstrual cycle is the first day of the period, which lasts for about </w:t>
      </w:r>
      <w:r w:rsidR="00BA2904">
        <w:rPr>
          <w:rFonts w:ascii="Times New Roman" w:eastAsia="Times New Roman" w:hAnsi="Times New Roman" w:cs="Times New Roman"/>
          <w:color w:val="0D0D0D" w:themeColor="text1" w:themeTint="F2"/>
          <w:sz w:val="24"/>
          <w:szCs w:val="24"/>
          <w:lang w:eastAsia="en-IN"/>
        </w:rPr>
        <w:t>five days.</w:t>
      </w:r>
      <w:r w:rsidR="001E0C2C" w:rsidRPr="00D72F46">
        <w:rPr>
          <w:rFonts w:ascii="Times New Roman" w:eastAsia="Times New Roman" w:hAnsi="Times New Roman" w:cs="Times New Roman"/>
          <w:color w:val="0D0D0D" w:themeColor="text1" w:themeTint="F2"/>
          <w:sz w:val="24"/>
          <w:szCs w:val="24"/>
          <w:lang w:eastAsia="en-IN"/>
        </w:rPr>
        <w:t> </w:t>
      </w:r>
      <w:hyperlink r:id="rId26" w:tooltip="Menarche" w:history="1">
        <w:r w:rsidR="001E0C2C" w:rsidRPr="00D72F46">
          <w:rPr>
            <w:rFonts w:ascii="Times New Roman" w:eastAsia="Times New Roman" w:hAnsi="Times New Roman" w:cs="Times New Roman"/>
            <w:color w:val="0D0D0D" w:themeColor="text1" w:themeTint="F2"/>
            <w:sz w:val="24"/>
            <w:szCs w:val="24"/>
            <w:lang w:eastAsia="en-IN"/>
          </w:rPr>
          <w:t>Menarche</w:t>
        </w:r>
      </w:hyperlink>
      <w:r w:rsidR="001E0C2C" w:rsidRPr="00D72F46">
        <w:rPr>
          <w:rFonts w:ascii="Times New Roman" w:eastAsia="Times New Roman" w:hAnsi="Times New Roman" w:cs="Times New Roman"/>
          <w:color w:val="0D0D0D" w:themeColor="text1" w:themeTint="F2"/>
          <w:sz w:val="24"/>
          <w:szCs w:val="24"/>
          <w:lang w:eastAsia="en-IN"/>
        </w:rPr>
        <w:t xml:space="preserve"> (the onset of the first period) usually occurs around the age of twelve </w:t>
      </w:r>
      <w:proofErr w:type="spellStart"/>
      <w:r w:rsidR="001E0C2C" w:rsidRPr="00D72F46">
        <w:rPr>
          <w:rFonts w:ascii="Times New Roman" w:eastAsia="Times New Roman" w:hAnsi="Times New Roman" w:cs="Times New Roman"/>
          <w:color w:val="0D0D0D" w:themeColor="text1" w:themeTint="F2"/>
          <w:sz w:val="24"/>
          <w:szCs w:val="24"/>
          <w:lang w:eastAsia="en-IN"/>
        </w:rPr>
        <w:t>years.</w:t>
      </w:r>
      <w:r w:rsidR="00BA2904">
        <w:rPr>
          <w:rFonts w:ascii="Times New Roman" w:eastAsia="Times New Roman" w:hAnsi="Times New Roman" w:cs="Times New Roman"/>
          <w:color w:val="0D0D0D" w:themeColor="text1" w:themeTint="F2"/>
          <w:sz w:val="24"/>
          <w:szCs w:val="24"/>
          <w:lang w:eastAsia="en-IN"/>
        </w:rPr>
        <w:t>The</w:t>
      </w:r>
      <w:proofErr w:type="spellEnd"/>
      <w:r w:rsidR="00BA2904">
        <w:rPr>
          <w:rFonts w:ascii="Times New Roman" w:eastAsia="Times New Roman" w:hAnsi="Times New Roman" w:cs="Times New Roman"/>
          <w:color w:val="0D0D0D" w:themeColor="text1" w:themeTint="F2"/>
          <w:sz w:val="24"/>
          <w:szCs w:val="24"/>
          <w:lang w:eastAsia="en-IN"/>
        </w:rPr>
        <w:t xml:space="preserve"> </w:t>
      </w:r>
      <w:hyperlink r:id="rId27" w:tooltip="Premenstrual syndrome" w:history="1">
        <w:r w:rsidR="00BA2904">
          <w:rPr>
            <w:rFonts w:ascii="Times New Roman" w:eastAsia="Times New Roman" w:hAnsi="Times New Roman" w:cs="Times New Roman"/>
            <w:color w:val="0D0D0D" w:themeColor="text1" w:themeTint="F2"/>
            <w:sz w:val="24"/>
            <w:szCs w:val="24"/>
            <w:lang w:eastAsia="en-IN"/>
          </w:rPr>
          <w:t xml:space="preserve">premenstrual </w:t>
        </w:r>
        <w:r w:rsidR="001E0C2C" w:rsidRPr="00D72F46">
          <w:rPr>
            <w:rFonts w:ascii="Times New Roman" w:eastAsia="Times New Roman" w:hAnsi="Times New Roman" w:cs="Times New Roman"/>
            <w:color w:val="0D0D0D" w:themeColor="text1" w:themeTint="F2"/>
            <w:sz w:val="24"/>
            <w:szCs w:val="24"/>
            <w:lang w:eastAsia="en-IN"/>
          </w:rPr>
          <w:t>syndrome</w:t>
        </w:r>
      </w:hyperlink>
      <w:r w:rsidR="00BA2904">
        <w:rPr>
          <w:rFonts w:ascii="Times New Roman" w:eastAsia="Times New Roman" w:hAnsi="Times New Roman" w:cs="Times New Roman"/>
          <w:color w:val="0D0D0D" w:themeColor="text1" w:themeTint="F2"/>
          <w:sz w:val="24"/>
          <w:szCs w:val="24"/>
          <w:lang w:eastAsia="en-IN"/>
        </w:rPr>
        <w:t xml:space="preserve"> developed in the adolescent female includes</w:t>
      </w:r>
      <w:r w:rsidR="001E0C2C" w:rsidRPr="00D72F46">
        <w:rPr>
          <w:rFonts w:ascii="Times New Roman" w:eastAsia="Times New Roman" w:hAnsi="Times New Roman" w:cs="Times New Roman"/>
          <w:color w:val="0D0D0D" w:themeColor="text1" w:themeTint="F2"/>
          <w:sz w:val="24"/>
          <w:szCs w:val="24"/>
          <w:lang w:eastAsia="en-IN"/>
        </w:rPr>
        <w:t> </w:t>
      </w:r>
      <w:hyperlink r:id="rId28" w:tooltip="Breast tenderness" w:history="1">
        <w:r w:rsidR="00BA2904">
          <w:rPr>
            <w:rFonts w:ascii="Times New Roman" w:eastAsia="Times New Roman" w:hAnsi="Times New Roman" w:cs="Times New Roman"/>
            <w:color w:val="0D0D0D" w:themeColor="text1" w:themeTint="F2"/>
            <w:sz w:val="24"/>
            <w:szCs w:val="24"/>
            <w:lang w:eastAsia="en-IN"/>
          </w:rPr>
          <w:t xml:space="preserve">tender </w:t>
        </w:r>
        <w:r w:rsidR="001E0C2C" w:rsidRPr="00D72F46">
          <w:rPr>
            <w:rFonts w:ascii="Times New Roman" w:eastAsia="Times New Roman" w:hAnsi="Times New Roman" w:cs="Times New Roman"/>
            <w:color w:val="0D0D0D" w:themeColor="text1" w:themeTint="F2"/>
            <w:sz w:val="24"/>
            <w:szCs w:val="24"/>
            <w:lang w:eastAsia="en-IN"/>
          </w:rPr>
          <w:t>breasts</w:t>
        </w:r>
      </w:hyperlink>
      <w:r w:rsidR="001E0C2C" w:rsidRPr="00D72F46">
        <w:rPr>
          <w:rFonts w:ascii="Times New Roman" w:eastAsia="Times New Roman" w:hAnsi="Times New Roman" w:cs="Times New Roman"/>
          <w:color w:val="0D0D0D" w:themeColor="text1" w:themeTint="F2"/>
          <w:sz w:val="24"/>
          <w:szCs w:val="24"/>
          <w:lang w:eastAsia="en-IN"/>
        </w:rPr>
        <w:t>, and </w:t>
      </w:r>
      <w:hyperlink r:id="rId29" w:tooltip="Fatigue" w:history="1">
        <w:r w:rsidR="001E0C2C" w:rsidRPr="00D72F46">
          <w:rPr>
            <w:rFonts w:ascii="Times New Roman" w:eastAsia="Times New Roman" w:hAnsi="Times New Roman" w:cs="Times New Roman"/>
            <w:color w:val="0D0D0D" w:themeColor="text1" w:themeTint="F2"/>
            <w:sz w:val="24"/>
            <w:szCs w:val="24"/>
            <w:lang w:eastAsia="en-IN"/>
          </w:rPr>
          <w:t>tiredness</w:t>
        </w:r>
      </w:hyperlink>
      <w:r w:rsidR="001E0C2C" w:rsidRPr="00D72F46">
        <w:rPr>
          <w:rFonts w:ascii="Times New Roman" w:eastAsia="Times New Roman" w:hAnsi="Times New Roman" w:cs="Times New Roman"/>
          <w:color w:val="0D0D0D" w:themeColor="text1" w:themeTint="F2"/>
          <w:sz w:val="24"/>
          <w:szCs w:val="24"/>
          <w:lang w:eastAsia="en-IN"/>
        </w:rPr>
        <w:t>. More severe symptoms that affect daily living are classed as </w:t>
      </w:r>
      <w:hyperlink r:id="rId30" w:tooltip="Premenstrual dysphoric disorder" w:history="1">
        <w:r w:rsidR="001E0C2C" w:rsidRPr="00D72F46">
          <w:rPr>
            <w:rFonts w:ascii="Times New Roman" w:eastAsia="Times New Roman" w:hAnsi="Times New Roman" w:cs="Times New Roman"/>
            <w:color w:val="0D0D0D" w:themeColor="text1" w:themeTint="F2"/>
            <w:sz w:val="24"/>
            <w:szCs w:val="24"/>
            <w:lang w:eastAsia="en-IN"/>
          </w:rPr>
          <w:t>premenstrual dysphoric disorder</w:t>
        </w:r>
      </w:hyperlink>
      <w:r w:rsidR="0045265F" w:rsidRPr="00D72F46">
        <w:rPr>
          <w:rFonts w:ascii="Times New Roman" w:eastAsia="Times New Roman" w:hAnsi="Times New Roman" w:cs="Times New Roman"/>
          <w:color w:val="0D0D0D" w:themeColor="text1" w:themeTint="F2"/>
          <w:sz w:val="24"/>
          <w:szCs w:val="24"/>
          <w:lang w:eastAsia="en-IN"/>
        </w:rPr>
        <w:t xml:space="preserve"> that includes physical and behavioural symptoms</w:t>
      </w:r>
      <w:r w:rsidR="001E0C2C" w:rsidRPr="00D72F46">
        <w:rPr>
          <w:rFonts w:ascii="Times New Roman" w:eastAsia="Times New Roman" w:hAnsi="Times New Roman" w:cs="Times New Roman"/>
          <w:color w:val="0D0D0D" w:themeColor="text1" w:themeTint="F2"/>
          <w:sz w:val="24"/>
          <w:szCs w:val="24"/>
          <w:lang w:eastAsia="en-IN"/>
        </w:rPr>
        <w:t>, and are experie</w:t>
      </w:r>
      <w:r w:rsidR="00BA2904">
        <w:rPr>
          <w:rFonts w:ascii="Times New Roman" w:eastAsia="Times New Roman" w:hAnsi="Times New Roman" w:cs="Times New Roman"/>
          <w:color w:val="0D0D0D" w:themeColor="text1" w:themeTint="F2"/>
          <w:sz w:val="24"/>
          <w:szCs w:val="24"/>
          <w:lang w:eastAsia="en-IN"/>
        </w:rPr>
        <w:t>nced by 3–8% of women. S</w:t>
      </w:r>
      <w:r w:rsidR="001E0C2C" w:rsidRPr="00D72F46">
        <w:rPr>
          <w:rFonts w:ascii="Times New Roman" w:eastAsia="Times New Roman" w:hAnsi="Times New Roman" w:cs="Times New Roman"/>
          <w:color w:val="0D0D0D" w:themeColor="text1" w:themeTint="F2"/>
          <w:sz w:val="24"/>
          <w:szCs w:val="24"/>
          <w:lang w:eastAsia="en-IN"/>
        </w:rPr>
        <w:t>ome women experience </w:t>
      </w:r>
      <w:hyperlink r:id="rId31" w:tooltip="Dysmenorrhea" w:history="1">
        <w:r w:rsidR="001E0C2C" w:rsidRPr="00D72F46">
          <w:rPr>
            <w:rFonts w:ascii="Times New Roman" w:eastAsia="Times New Roman" w:hAnsi="Times New Roman" w:cs="Times New Roman"/>
            <w:color w:val="0D0D0D" w:themeColor="text1" w:themeTint="F2"/>
            <w:sz w:val="24"/>
            <w:szCs w:val="24"/>
            <w:lang w:eastAsia="en-IN"/>
          </w:rPr>
          <w:t>period pain</w:t>
        </w:r>
      </w:hyperlink>
      <w:r w:rsidR="001E0C2C" w:rsidRPr="00D72F46">
        <w:rPr>
          <w:rFonts w:ascii="Times New Roman" w:eastAsia="Times New Roman" w:hAnsi="Times New Roman" w:cs="Times New Roman"/>
          <w:color w:val="0D0D0D" w:themeColor="text1" w:themeTint="F2"/>
          <w:sz w:val="24"/>
          <w:szCs w:val="24"/>
          <w:lang w:eastAsia="en-IN"/>
        </w:rPr>
        <w:t> that can spread from the abdomen to</w:t>
      </w:r>
      <w:r w:rsidR="009F318B">
        <w:rPr>
          <w:rFonts w:ascii="Times New Roman" w:eastAsia="Times New Roman" w:hAnsi="Times New Roman" w:cs="Times New Roman"/>
          <w:color w:val="0D0D0D" w:themeColor="text1" w:themeTint="F2"/>
          <w:sz w:val="24"/>
          <w:szCs w:val="24"/>
          <w:lang w:eastAsia="en-IN"/>
        </w:rPr>
        <w:t xml:space="preserve"> the </w:t>
      </w:r>
      <w:r w:rsidR="001E0C2C" w:rsidRPr="00D72F46">
        <w:rPr>
          <w:rFonts w:ascii="Times New Roman" w:eastAsia="Times New Roman" w:hAnsi="Times New Roman" w:cs="Times New Roman"/>
          <w:color w:val="0D0D0D" w:themeColor="text1" w:themeTint="F2"/>
          <w:sz w:val="24"/>
          <w:szCs w:val="24"/>
          <w:lang w:eastAsia="en-IN"/>
        </w:rPr>
        <w:t>back and upper thighs.</w:t>
      </w:r>
      <w:r w:rsidR="009F318B" w:rsidRPr="009F318B">
        <w:t xml:space="preserve"> </w:t>
      </w:r>
    </w:p>
    <w:p w:rsidR="009F318B" w:rsidRDefault="009F318B" w:rsidP="001E0C2C">
      <w:pPr>
        <w:shd w:val="clear" w:color="auto" w:fill="FFFFFF"/>
        <w:spacing w:before="120" w:after="120" w:line="240" w:lineRule="auto"/>
      </w:pPr>
    </w:p>
    <w:p w:rsidR="001E0C2C" w:rsidRDefault="009F318B"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r>
        <w:rPr>
          <w:noProof/>
          <w:lang w:eastAsia="en-IN"/>
        </w:rPr>
        <w:lastRenderedPageBreak/>
        <w:drawing>
          <wp:inline distT="0" distB="0" distL="0" distR="0">
            <wp:extent cx="5305425" cy="4855210"/>
            <wp:effectExtent l="0" t="0" r="9525" b="2540"/>
            <wp:docPr id="16" name="Picture 16" descr="Menstrual Cycle: the 4 Phases and What Happens During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nstrual Cycle: the 4 Phases and What Happens During Eac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05425" cy="4855210"/>
                    </a:xfrm>
                    <a:prstGeom prst="rect">
                      <a:avLst/>
                    </a:prstGeom>
                    <a:noFill/>
                    <a:ln>
                      <a:noFill/>
                    </a:ln>
                  </pic:spPr>
                </pic:pic>
              </a:graphicData>
            </a:graphic>
          </wp:inline>
        </w:drawing>
      </w:r>
    </w:p>
    <w:p w:rsidR="00780ED0" w:rsidRDefault="00780ED0"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p>
    <w:p w:rsidR="00780ED0" w:rsidRDefault="00780ED0"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r>
        <w:rPr>
          <w:rFonts w:ascii="Times New Roman" w:eastAsia="Times New Roman" w:hAnsi="Times New Roman" w:cs="Times New Roman"/>
          <w:color w:val="0D0D0D" w:themeColor="text1" w:themeTint="F2"/>
          <w:sz w:val="24"/>
          <w:szCs w:val="24"/>
          <w:lang w:eastAsia="en-IN"/>
        </w:rPr>
        <w:t xml:space="preserve">    </w:t>
      </w:r>
    </w:p>
    <w:p w:rsidR="00780ED0" w:rsidRPr="00D72F46" w:rsidRDefault="00780ED0"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p>
    <w:p w:rsidR="0044321C" w:rsidRDefault="0044321C"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r w:rsidRPr="00D72F46">
        <w:rPr>
          <w:rFonts w:ascii="Times New Roman" w:hAnsi="Times New Roman" w:cs="Times New Roman"/>
          <w:noProof/>
          <w:sz w:val="24"/>
          <w:szCs w:val="24"/>
          <w:lang w:eastAsia="en-IN"/>
        </w:rPr>
        <w:lastRenderedPageBreak/>
        <w:drawing>
          <wp:inline distT="0" distB="0" distL="0" distR="0">
            <wp:extent cx="5731510" cy="5595387"/>
            <wp:effectExtent l="0" t="0" r="2540" b="5715"/>
            <wp:docPr id="5" name="Picture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5595387"/>
                    </a:xfrm>
                    <a:prstGeom prst="rect">
                      <a:avLst/>
                    </a:prstGeom>
                    <a:noFill/>
                    <a:ln>
                      <a:noFill/>
                    </a:ln>
                  </pic:spPr>
                </pic:pic>
              </a:graphicData>
            </a:graphic>
          </wp:inline>
        </w:drawing>
      </w:r>
    </w:p>
    <w:p w:rsidR="00AA2E07" w:rsidRDefault="00AA2E07"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p>
    <w:p w:rsidR="00AA2E07" w:rsidRPr="00D72F46" w:rsidRDefault="00AA2E07" w:rsidP="001E0C2C">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en-IN"/>
        </w:rPr>
      </w:pPr>
      <w:r>
        <w:rPr>
          <w:noProof/>
          <w:lang w:eastAsia="en-IN"/>
        </w:rPr>
        <w:drawing>
          <wp:inline distT="0" distB="0" distL="0" distR="0">
            <wp:extent cx="5629275" cy="2562225"/>
            <wp:effectExtent l="0" t="0" r="9525" b="9525"/>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29275" cy="2562225"/>
                    </a:xfrm>
                    <a:prstGeom prst="rect">
                      <a:avLst/>
                    </a:prstGeom>
                    <a:noFill/>
                    <a:ln>
                      <a:noFill/>
                    </a:ln>
                  </pic:spPr>
                </pic:pic>
              </a:graphicData>
            </a:graphic>
          </wp:inline>
        </w:drawing>
      </w:r>
    </w:p>
    <w:p w:rsidR="001E0C2C" w:rsidRPr="00D72F46" w:rsidRDefault="001E0C2C" w:rsidP="001E0C2C">
      <w:pPr>
        <w:shd w:val="clear" w:color="auto" w:fill="F8F9FA"/>
        <w:spacing w:after="0" w:line="240" w:lineRule="auto"/>
        <w:jc w:val="center"/>
        <w:rPr>
          <w:rFonts w:ascii="Times New Roman" w:eastAsia="Times New Roman" w:hAnsi="Times New Roman" w:cs="Times New Roman"/>
          <w:color w:val="202122"/>
          <w:sz w:val="24"/>
          <w:szCs w:val="24"/>
          <w:lang w:eastAsia="en-IN"/>
        </w:rPr>
      </w:pPr>
      <w:r w:rsidRPr="00D72F46">
        <w:rPr>
          <w:rFonts w:ascii="Times New Roman" w:eastAsia="Times New Roman" w:hAnsi="Times New Roman" w:cs="Times New Roman"/>
          <w:noProof/>
          <w:color w:val="3366CC"/>
          <w:sz w:val="24"/>
          <w:szCs w:val="24"/>
          <w:lang w:eastAsia="en-IN"/>
        </w:rPr>
        <w:lastRenderedPageBreak/>
        <w:drawing>
          <wp:inline distT="0" distB="0" distL="0" distR="0">
            <wp:extent cx="6057900" cy="8458200"/>
            <wp:effectExtent l="0" t="0" r="0" b="0"/>
            <wp:docPr id="4" name="Picture 4" descr="https://upload.wikimedia.org/wikipedia/commons/thumb/f/f3/Figure_28_02_07.jpg/330px-Figure_28_02_0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3/Figure_28_02_07.jpg/330px-Figure_28_02_07.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57900" cy="8458200"/>
                    </a:xfrm>
                    <a:prstGeom prst="rect">
                      <a:avLst/>
                    </a:prstGeom>
                    <a:noFill/>
                    <a:ln>
                      <a:noFill/>
                    </a:ln>
                  </pic:spPr>
                </pic:pic>
              </a:graphicData>
            </a:graphic>
          </wp:inline>
        </w:drawing>
      </w:r>
    </w:p>
    <w:p w:rsidR="001E0C2C" w:rsidRPr="00D72F46" w:rsidRDefault="001E0C2C" w:rsidP="001E0C2C">
      <w:pPr>
        <w:shd w:val="clear" w:color="auto" w:fill="F8F9FA"/>
        <w:spacing w:line="336" w:lineRule="atLeast"/>
        <w:rPr>
          <w:rFonts w:ascii="Times New Roman" w:eastAsia="Times New Roman" w:hAnsi="Times New Roman" w:cs="Times New Roman"/>
          <w:color w:val="202122"/>
          <w:sz w:val="24"/>
          <w:szCs w:val="24"/>
          <w:lang w:eastAsia="en-IN"/>
        </w:rPr>
      </w:pPr>
      <w:r w:rsidRPr="00D72F46">
        <w:rPr>
          <w:rFonts w:ascii="Times New Roman" w:eastAsia="Times New Roman" w:hAnsi="Times New Roman" w:cs="Times New Roman"/>
          <w:color w:val="202122"/>
          <w:sz w:val="24"/>
          <w:szCs w:val="24"/>
          <w:lang w:eastAsia="en-IN"/>
        </w:rPr>
        <w:t>Progression of the menstrual cycle and some of the hormones contributing to it</w:t>
      </w:r>
      <w:r w:rsidR="0096781C">
        <w:rPr>
          <w:rFonts w:ascii="Times New Roman" w:eastAsia="Times New Roman" w:hAnsi="Times New Roman" w:cs="Times New Roman"/>
          <w:color w:val="202122"/>
          <w:sz w:val="24"/>
          <w:szCs w:val="24"/>
          <w:lang w:eastAsia="en-IN"/>
        </w:rPr>
        <w:t>.</w:t>
      </w:r>
    </w:p>
    <w:p w:rsidR="001A3C98" w:rsidRPr="00D72F46" w:rsidRDefault="001A3C98" w:rsidP="00AF767A">
      <w:pPr>
        <w:spacing w:after="0" w:line="240" w:lineRule="auto"/>
        <w:jc w:val="both"/>
        <w:rPr>
          <w:rFonts w:ascii="Times New Roman" w:hAnsi="Times New Roman" w:cs="Times New Roman"/>
          <w:sz w:val="24"/>
          <w:szCs w:val="24"/>
        </w:rPr>
      </w:pPr>
    </w:p>
    <w:p w:rsidR="008B731A" w:rsidRPr="00D72F46" w:rsidRDefault="00FE7FB6" w:rsidP="00AF767A">
      <w:pPr>
        <w:spacing w:after="0" w:line="240" w:lineRule="auto"/>
        <w:jc w:val="both"/>
        <w:rPr>
          <w:rFonts w:ascii="Times New Roman" w:hAnsi="Times New Roman" w:cs="Times New Roman"/>
          <w:b/>
          <w:color w:val="202122"/>
          <w:sz w:val="24"/>
          <w:szCs w:val="24"/>
          <w:u w:val="single"/>
          <w:shd w:val="clear" w:color="auto" w:fill="FFFFFF"/>
        </w:rPr>
      </w:pPr>
      <w:r w:rsidRPr="00D72F46">
        <w:rPr>
          <w:rFonts w:ascii="Times New Roman" w:hAnsi="Times New Roman" w:cs="Times New Roman"/>
          <w:b/>
          <w:bCs/>
          <w:color w:val="202122"/>
          <w:sz w:val="24"/>
          <w:szCs w:val="24"/>
          <w:u w:val="single"/>
          <w:shd w:val="clear" w:color="auto" w:fill="FFFFFF"/>
        </w:rPr>
        <w:t>Menstrual hygiene management</w:t>
      </w:r>
      <w:r w:rsidRPr="00D72F46">
        <w:rPr>
          <w:rFonts w:ascii="Times New Roman" w:hAnsi="Times New Roman" w:cs="Times New Roman"/>
          <w:b/>
          <w:color w:val="202122"/>
          <w:sz w:val="24"/>
          <w:szCs w:val="24"/>
          <w:u w:val="single"/>
          <w:shd w:val="clear" w:color="auto" w:fill="FFFFFF"/>
        </w:rPr>
        <w:t> (MHM)</w:t>
      </w:r>
      <w:r w:rsidR="00D73D24" w:rsidRPr="00D72F46">
        <w:rPr>
          <w:rFonts w:ascii="Times New Roman" w:hAnsi="Times New Roman" w:cs="Times New Roman"/>
          <w:b/>
          <w:color w:val="202122"/>
          <w:sz w:val="24"/>
          <w:szCs w:val="24"/>
          <w:u w:val="single"/>
          <w:shd w:val="clear" w:color="auto" w:fill="FFFFFF"/>
        </w:rPr>
        <w:t xml:space="preserve"> and its challenges</w:t>
      </w:r>
      <w:r w:rsidRPr="00D72F46">
        <w:rPr>
          <w:rFonts w:ascii="Times New Roman" w:hAnsi="Times New Roman" w:cs="Times New Roman"/>
          <w:b/>
          <w:color w:val="202122"/>
          <w:sz w:val="24"/>
          <w:szCs w:val="24"/>
          <w:u w:val="single"/>
          <w:shd w:val="clear" w:color="auto" w:fill="FFFFFF"/>
        </w:rPr>
        <w:t xml:space="preserve"> or </w:t>
      </w:r>
      <w:r w:rsidRPr="00D72F46">
        <w:rPr>
          <w:rFonts w:ascii="Times New Roman" w:hAnsi="Times New Roman" w:cs="Times New Roman"/>
          <w:b/>
          <w:bCs/>
          <w:color w:val="202122"/>
          <w:sz w:val="24"/>
          <w:szCs w:val="24"/>
          <w:u w:val="single"/>
          <w:shd w:val="clear" w:color="auto" w:fill="FFFFFF"/>
        </w:rPr>
        <w:t>menstrual health and hygiene</w:t>
      </w:r>
      <w:r w:rsidRPr="00D72F46">
        <w:rPr>
          <w:rFonts w:ascii="Times New Roman" w:hAnsi="Times New Roman" w:cs="Times New Roman"/>
          <w:b/>
          <w:color w:val="202122"/>
          <w:sz w:val="24"/>
          <w:szCs w:val="24"/>
          <w:u w:val="single"/>
          <w:shd w:val="clear" w:color="auto" w:fill="FFFFFF"/>
        </w:rPr>
        <w:t> (MHH)</w:t>
      </w:r>
      <w:r w:rsidR="0079527A" w:rsidRPr="00D72F46">
        <w:rPr>
          <w:rFonts w:ascii="Times New Roman" w:hAnsi="Times New Roman" w:cs="Times New Roman"/>
          <w:b/>
          <w:color w:val="202122"/>
          <w:sz w:val="24"/>
          <w:szCs w:val="24"/>
          <w:u w:val="single"/>
          <w:shd w:val="clear" w:color="auto" w:fill="FFFFFF"/>
        </w:rPr>
        <w:t>:</w:t>
      </w:r>
    </w:p>
    <w:p w:rsidR="00FE7FB6" w:rsidRDefault="008B731A" w:rsidP="00AF767A">
      <w:pPr>
        <w:spacing w:after="0" w:line="240" w:lineRule="auto"/>
        <w:jc w:val="both"/>
        <w:rPr>
          <w:rFonts w:ascii="Times New Roman" w:hAnsi="Times New Roman" w:cs="Times New Roman"/>
          <w:color w:val="0D0D0D" w:themeColor="text1" w:themeTint="F2"/>
          <w:sz w:val="24"/>
          <w:szCs w:val="24"/>
          <w:shd w:val="clear" w:color="auto" w:fill="FFFFFF"/>
        </w:rPr>
      </w:pPr>
      <w:r w:rsidRPr="00D72F46">
        <w:rPr>
          <w:rFonts w:ascii="Times New Roman" w:hAnsi="Times New Roman" w:cs="Times New Roman"/>
          <w:color w:val="0D0D0D" w:themeColor="text1" w:themeTint="F2"/>
          <w:sz w:val="24"/>
          <w:szCs w:val="24"/>
          <w:shd w:val="clear" w:color="auto" w:fill="FFFFFF"/>
        </w:rPr>
        <w:t>It r</w:t>
      </w:r>
      <w:r w:rsidR="00FE7FB6" w:rsidRPr="00D72F46">
        <w:rPr>
          <w:rFonts w:ascii="Times New Roman" w:hAnsi="Times New Roman" w:cs="Times New Roman"/>
          <w:color w:val="0D0D0D" w:themeColor="text1" w:themeTint="F2"/>
          <w:sz w:val="24"/>
          <w:szCs w:val="24"/>
          <w:shd w:val="clear" w:color="auto" w:fill="FFFFFF"/>
        </w:rPr>
        <w:t>efers to access to </w:t>
      </w:r>
      <w:hyperlink r:id="rId37" w:tooltip="Menstrual hygiene products" w:history="1">
        <w:r w:rsidR="00FE7FB6" w:rsidRPr="00D72F46">
          <w:rPr>
            <w:rStyle w:val="Hyperlink"/>
            <w:rFonts w:ascii="Times New Roman" w:hAnsi="Times New Roman" w:cs="Times New Roman"/>
            <w:color w:val="0D0D0D" w:themeColor="text1" w:themeTint="F2"/>
            <w:sz w:val="24"/>
            <w:szCs w:val="24"/>
            <w:u w:val="none"/>
            <w:shd w:val="clear" w:color="auto" w:fill="FFFFFF"/>
          </w:rPr>
          <w:t>menstrual hygiene products</w:t>
        </w:r>
      </w:hyperlink>
      <w:r w:rsidR="00FE7FB6" w:rsidRPr="00D72F46">
        <w:rPr>
          <w:rFonts w:ascii="Times New Roman" w:hAnsi="Times New Roman" w:cs="Times New Roman"/>
          <w:color w:val="0D0D0D" w:themeColor="text1" w:themeTint="F2"/>
          <w:sz w:val="24"/>
          <w:szCs w:val="24"/>
          <w:shd w:val="clear" w:color="auto" w:fill="FFFFFF"/>
        </w:rPr>
        <w:t> to absorb or collect the flow of blood during </w:t>
      </w:r>
      <w:hyperlink r:id="rId38" w:tooltip="Menstruation" w:history="1">
        <w:r w:rsidR="00FE7FB6" w:rsidRPr="00D72F46">
          <w:rPr>
            <w:rStyle w:val="Hyperlink"/>
            <w:rFonts w:ascii="Times New Roman" w:hAnsi="Times New Roman" w:cs="Times New Roman"/>
            <w:color w:val="0D0D0D" w:themeColor="text1" w:themeTint="F2"/>
            <w:sz w:val="24"/>
            <w:szCs w:val="24"/>
            <w:u w:val="none"/>
            <w:shd w:val="clear" w:color="auto" w:fill="FFFFFF"/>
          </w:rPr>
          <w:t>menstruation</w:t>
        </w:r>
      </w:hyperlink>
      <w:r w:rsidR="007B50E5" w:rsidRPr="00D72F46">
        <w:rPr>
          <w:rFonts w:ascii="Times New Roman" w:hAnsi="Times New Roman" w:cs="Times New Roman"/>
          <w:color w:val="0D0D0D" w:themeColor="text1" w:themeTint="F2"/>
          <w:sz w:val="24"/>
          <w:szCs w:val="24"/>
        </w:rPr>
        <w:t>.</w:t>
      </w:r>
      <w:r w:rsidR="007B50E5" w:rsidRPr="00D72F46">
        <w:rPr>
          <w:rFonts w:ascii="Times New Roman" w:hAnsi="Times New Roman" w:cs="Times New Roman"/>
          <w:color w:val="0D0D0D" w:themeColor="text1" w:themeTint="F2"/>
          <w:sz w:val="24"/>
          <w:szCs w:val="24"/>
          <w:shd w:val="clear" w:color="auto" w:fill="FFFFFF"/>
        </w:rPr>
        <w:t xml:space="preserve"> It can be particularly challenging for girls and women in </w:t>
      </w:r>
      <w:hyperlink r:id="rId39" w:tooltip="Developing countries" w:history="1">
        <w:r w:rsidR="007B50E5" w:rsidRPr="00D72F46">
          <w:rPr>
            <w:rStyle w:val="Hyperlink"/>
            <w:rFonts w:ascii="Times New Roman" w:hAnsi="Times New Roman" w:cs="Times New Roman"/>
            <w:color w:val="0D0D0D" w:themeColor="text1" w:themeTint="F2"/>
            <w:sz w:val="24"/>
            <w:szCs w:val="24"/>
            <w:u w:val="none"/>
            <w:shd w:val="clear" w:color="auto" w:fill="FFFFFF"/>
          </w:rPr>
          <w:t>developing countries</w:t>
        </w:r>
      </w:hyperlink>
      <w:r w:rsidR="007B50E5" w:rsidRPr="00D72F46">
        <w:rPr>
          <w:rFonts w:ascii="Times New Roman" w:hAnsi="Times New Roman" w:cs="Times New Roman"/>
          <w:color w:val="0D0D0D" w:themeColor="text1" w:themeTint="F2"/>
          <w:sz w:val="24"/>
          <w:szCs w:val="24"/>
          <w:shd w:val="clear" w:color="auto" w:fill="FFFFFF"/>
        </w:rPr>
        <w:t xml:space="preserve">, where clean water and toilet facilities are often inadequate. </w:t>
      </w:r>
      <w:r w:rsidR="004E3F10" w:rsidRPr="00D72F46">
        <w:rPr>
          <w:rFonts w:ascii="Times New Roman" w:hAnsi="Times New Roman" w:cs="Times New Roman"/>
          <w:color w:val="0D0D0D" w:themeColor="text1" w:themeTint="F2"/>
          <w:sz w:val="24"/>
          <w:szCs w:val="24"/>
          <w:shd w:val="clear" w:color="auto" w:fill="FFFFFF"/>
        </w:rPr>
        <w:t>In addition, traditional cultures make it difficult to discuss menstruation openly. This limits women's and adolescent girls’ access to relevant and important information about the normal functions of their own body. This directly affects their health, education, and </w:t>
      </w:r>
      <w:hyperlink r:id="rId40" w:tooltip="Dignity" w:history="1">
        <w:r w:rsidR="004E3F10" w:rsidRPr="00D72F46">
          <w:rPr>
            <w:rStyle w:val="Hyperlink"/>
            <w:rFonts w:ascii="Times New Roman" w:hAnsi="Times New Roman" w:cs="Times New Roman"/>
            <w:color w:val="0D0D0D" w:themeColor="text1" w:themeTint="F2"/>
            <w:sz w:val="24"/>
            <w:szCs w:val="24"/>
            <w:u w:val="none"/>
            <w:shd w:val="clear" w:color="auto" w:fill="FFFFFF"/>
          </w:rPr>
          <w:t>dignity</w:t>
        </w:r>
      </w:hyperlink>
      <w:r w:rsidR="004E3F10" w:rsidRPr="00D72F46">
        <w:rPr>
          <w:rFonts w:ascii="Times New Roman" w:hAnsi="Times New Roman" w:cs="Times New Roman"/>
          <w:color w:val="0D0D0D" w:themeColor="text1" w:themeTint="F2"/>
          <w:sz w:val="24"/>
          <w:szCs w:val="24"/>
          <w:shd w:val="clear" w:color="auto" w:fill="FFFFFF"/>
        </w:rPr>
        <w:t xml:space="preserve">. </w:t>
      </w:r>
      <w:r w:rsidR="007B50E5" w:rsidRPr="00D72F46">
        <w:rPr>
          <w:rFonts w:ascii="Times New Roman" w:hAnsi="Times New Roman" w:cs="Times New Roman"/>
          <w:color w:val="0D0D0D" w:themeColor="text1" w:themeTint="F2"/>
          <w:sz w:val="24"/>
          <w:szCs w:val="24"/>
          <w:shd w:val="clear" w:color="auto" w:fill="FFFFFF"/>
        </w:rPr>
        <w:t>Menstrual waste is largely ignored in schools, colleges and in work places in developing countries, despite, it being a significant problem. Menstruation can be a barrier to education for many girls, as a lack of effective sanitary products restricts girls' involvement in educational and social activities.</w:t>
      </w:r>
      <w:r w:rsidR="0023285D" w:rsidRPr="00D72F46">
        <w:rPr>
          <w:rFonts w:ascii="Times New Roman" w:hAnsi="Times New Roman" w:cs="Times New Roman"/>
          <w:color w:val="0D0D0D" w:themeColor="text1" w:themeTint="F2"/>
          <w:sz w:val="24"/>
          <w:szCs w:val="24"/>
          <w:shd w:val="clear" w:color="auto" w:fill="FFFFFF"/>
        </w:rPr>
        <w:t xml:space="preserve"> MHM requires a minimum level of knowledge and awareness in women and adolescent girls to manage their menstruation effectively and hygienically by using a clean material to absorb or collect menstrual blood, by practicing good hygiene and personal care during their period, and by having access to facilities to wash or dispose of used menstrual management materials with dignity and in an environmentally responsible manner. </w:t>
      </w:r>
      <w:r w:rsidR="00D73D24" w:rsidRPr="00D72F46">
        <w:rPr>
          <w:rFonts w:ascii="Times New Roman" w:hAnsi="Times New Roman" w:cs="Times New Roman"/>
          <w:color w:val="0D0D0D" w:themeColor="text1" w:themeTint="F2"/>
          <w:sz w:val="24"/>
          <w:szCs w:val="24"/>
          <w:shd w:val="clear" w:color="auto" w:fill="FFFFFF"/>
        </w:rPr>
        <w:t>Therefore</w:t>
      </w:r>
      <w:r w:rsidR="00E01202" w:rsidRPr="00D72F46">
        <w:rPr>
          <w:rFonts w:ascii="Times New Roman" w:hAnsi="Times New Roman" w:cs="Times New Roman"/>
          <w:color w:val="0D0D0D" w:themeColor="text1" w:themeTint="F2"/>
          <w:sz w:val="24"/>
          <w:szCs w:val="24"/>
          <w:shd w:val="clear" w:color="auto" w:fill="FFFFFF"/>
        </w:rPr>
        <w:t xml:space="preserve">, </w:t>
      </w:r>
      <w:r w:rsidR="0023285D" w:rsidRPr="00D72F46">
        <w:rPr>
          <w:rFonts w:ascii="Times New Roman" w:hAnsi="Times New Roman" w:cs="Times New Roman"/>
          <w:color w:val="0D0D0D" w:themeColor="text1" w:themeTint="F2"/>
          <w:sz w:val="24"/>
          <w:szCs w:val="24"/>
          <w:shd w:val="clear" w:color="auto" w:fill="FFFFFF"/>
        </w:rPr>
        <w:t>sufficient knowledge, guidance and support for girls and women in preparation for and during menstruation is also desirable as a part of the life.</w:t>
      </w:r>
      <w:r w:rsidR="00187BC8" w:rsidRPr="00D72F46">
        <w:rPr>
          <w:rFonts w:ascii="Times New Roman" w:hAnsi="Times New Roman" w:cs="Times New Roman"/>
          <w:color w:val="0D0D0D" w:themeColor="text1" w:themeTint="F2"/>
          <w:sz w:val="24"/>
          <w:szCs w:val="24"/>
          <w:shd w:val="clear" w:color="auto" w:fill="FFFFFF"/>
        </w:rPr>
        <w:t xml:space="preserve"> In India, a majority of girls are at risk for </w:t>
      </w:r>
      <w:hyperlink r:id="rId41" w:tooltip="Reproductive tract infection" w:history="1">
        <w:r w:rsidR="00187BC8" w:rsidRPr="00D72F46">
          <w:rPr>
            <w:rStyle w:val="Hyperlink"/>
            <w:rFonts w:ascii="Times New Roman" w:hAnsi="Times New Roman" w:cs="Times New Roman"/>
            <w:color w:val="0D0D0D" w:themeColor="text1" w:themeTint="F2"/>
            <w:sz w:val="24"/>
            <w:szCs w:val="24"/>
            <w:u w:val="none"/>
            <w:shd w:val="clear" w:color="auto" w:fill="FFFFFF"/>
          </w:rPr>
          <w:t>reproductive tract infections</w:t>
        </w:r>
      </w:hyperlink>
      <w:r w:rsidR="00187BC8" w:rsidRPr="00D72F46">
        <w:rPr>
          <w:rFonts w:ascii="Times New Roman" w:hAnsi="Times New Roman" w:cs="Times New Roman"/>
          <w:color w:val="0D0D0D" w:themeColor="text1" w:themeTint="F2"/>
          <w:sz w:val="24"/>
          <w:szCs w:val="24"/>
          <w:shd w:val="clear" w:color="auto" w:fill="FFFFFF"/>
        </w:rPr>
        <w:t> (RTI) because of poor M</w:t>
      </w:r>
      <w:r w:rsidR="00433B57">
        <w:rPr>
          <w:rFonts w:ascii="Times New Roman" w:hAnsi="Times New Roman" w:cs="Times New Roman"/>
          <w:color w:val="0D0D0D" w:themeColor="text1" w:themeTint="F2"/>
          <w:sz w:val="24"/>
          <w:szCs w:val="24"/>
          <w:shd w:val="clear" w:color="auto" w:fill="FFFFFF"/>
        </w:rPr>
        <w:t xml:space="preserve">HM. </w:t>
      </w:r>
    </w:p>
    <w:p w:rsidR="000234F6" w:rsidRDefault="000234F6" w:rsidP="00AF767A">
      <w:pPr>
        <w:spacing w:after="0" w:line="240" w:lineRule="auto"/>
        <w:jc w:val="both"/>
        <w:rPr>
          <w:rFonts w:ascii="Times New Roman" w:hAnsi="Times New Roman" w:cs="Times New Roman"/>
          <w:color w:val="0D0D0D" w:themeColor="text1" w:themeTint="F2"/>
          <w:sz w:val="24"/>
          <w:szCs w:val="24"/>
          <w:shd w:val="clear" w:color="auto" w:fill="FFFFFF"/>
        </w:rPr>
      </w:pPr>
    </w:p>
    <w:p w:rsidR="000234F6" w:rsidRDefault="000234F6" w:rsidP="00AF767A">
      <w:pPr>
        <w:spacing w:after="0" w:line="240" w:lineRule="auto"/>
        <w:jc w:val="both"/>
        <w:rPr>
          <w:rFonts w:ascii="Times New Roman" w:hAnsi="Times New Roman" w:cs="Times New Roman"/>
          <w:color w:val="0D0D0D" w:themeColor="text1" w:themeTint="F2"/>
          <w:sz w:val="24"/>
          <w:szCs w:val="24"/>
          <w:shd w:val="clear" w:color="auto" w:fill="FFFFFF"/>
        </w:rPr>
      </w:pPr>
    </w:p>
    <w:p w:rsidR="001A3C98" w:rsidRPr="00D72F46" w:rsidRDefault="00DB6261" w:rsidP="000F52E3">
      <w:pPr>
        <w:rPr>
          <w:rFonts w:ascii="Times New Roman" w:hAnsi="Times New Roman" w:cs="Times New Roman"/>
          <w:color w:val="0D0D0D" w:themeColor="text1" w:themeTint="F2"/>
          <w:sz w:val="24"/>
          <w:szCs w:val="24"/>
          <w:shd w:val="clear" w:color="auto" w:fill="FFFFFF"/>
        </w:rPr>
      </w:pPr>
      <w:r w:rsidRPr="00D72F46">
        <w:rPr>
          <w:rFonts w:ascii="Times New Roman" w:hAnsi="Times New Roman" w:cs="Times New Roman"/>
          <w:noProof/>
          <w:sz w:val="24"/>
          <w:szCs w:val="24"/>
          <w:lang w:eastAsia="en-IN"/>
        </w:rPr>
        <w:drawing>
          <wp:inline distT="0" distB="0" distL="0" distR="0" wp14:anchorId="4C59993B" wp14:editId="2458582F">
            <wp:extent cx="5731510" cy="3225800"/>
            <wp:effectExtent l="0" t="0" r="2540" b="0"/>
            <wp:docPr id="1" name="Picture 1" descr="Menstrual hygiene management training in a Keny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trual hygiene management training in a Kenyan scho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3225800"/>
                    </a:xfrm>
                    <a:prstGeom prst="rect">
                      <a:avLst/>
                    </a:prstGeom>
                    <a:noFill/>
                    <a:ln>
                      <a:noFill/>
                    </a:ln>
                  </pic:spPr>
                </pic:pic>
              </a:graphicData>
            </a:graphic>
          </wp:inline>
        </w:drawing>
      </w:r>
    </w:p>
    <w:p w:rsidR="003E54EF" w:rsidRPr="00D72F46" w:rsidRDefault="003E54EF" w:rsidP="000F52E3">
      <w:pPr>
        <w:rPr>
          <w:rFonts w:ascii="Times New Roman" w:hAnsi="Times New Roman" w:cs="Times New Roman"/>
          <w:b/>
          <w:color w:val="202122"/>
          <w:sz w:val="24"/>
          <w:szCs w:val="24"/>
          <w:u w:val="single"/>
          <w:shd w:val="clear" w:color="auto" w:fill="FFFFFF"/>
        </w:rPr>
      </w:pPr>
    </w:p>
    <w:p w:rsidR="005D45D2" w:rsidRPr="00D72F46" w:rsidRDefault="005D45D2" w:rsidP="000F52E3">
      <w:pPr>
        <w:rPr>
          <w:rFonts w:ascii="Times New Roman" w:hAnsi="Times New Roman" w:cs="Times New Roman"/>
          <w:b/>
          <w:color w:val="202122"/>
          <w:sz w:val="24"/>
          <w:szCs w:val="24"/>
          <w:u w:val="single"/>
          <w:shd w:val="clear" w:color="auto" w:fill="FFFFFF"/>
        </w:rPr>
      </w:pPr>
    </w:p>
    <w:p w:rsidR="005D45D2" w:rsidRPr="00D72F46" w:rsidRDefault="005D45D2" w:rsidP="000F52E3">
      <w:pPr>
        <w:rPr>
          <w:rFonts w:ascii="Times New Roman" w:hAnsi="Times New Roman" w:cs="Times New Roman"/>
          <w:b/>
          <w:color w:val="202122"/>
          <w:sz w:val="24"/>
          <w:szCs w:val="24"/>
          <w:u w:val="single"/>
          <w:shd w:val="clear" w:color="auto" w:fill="FFFFFF"/>
        </w:rPr>
      </w:pPr>
    </w:p>
    <w:p w:rsidR="00654EB4" w:rsidRPr="00D72F46" w:rsidRDefault="00654EB4" w:rsidP="000F52E3">
      <w:pPr>
        <w:rPr>
          <w:rFonts w:ascii="Times New Roman" w:hAnsi="Times New Roman" w:cs="Times New Roman"/>
          <w:b/>
          <w:color w:val="202122"/>
          <w:sz w:val="24"/>
          <w:szCs w:val="24"/>
          <w:u w:val="single"/>
          <w:shd w:val="clear" w:color="auto" w:fill="FFFFFF"/>
        </w:rPr>
      </w:pPr>
      <w:r w:rsidRPr="00D72F46">
        <w:rPr>
          <w:rFonts w:ascii="Times New Roman" w:hAnsi="Times New Roman" w:cs="Times New Roman"/>
          <w:noProof/>
          <w:sz w:val="24"/>
          <w:szCs w:val="24"/>
          <w:lang w:eastAsia="en-IN"/>
        </w:rPr>
        <w:lastRenderedPageBreak/>
        <w:drawing>
          <wp:inline distT="0" distB="0" distL="0" distR="0">
            <wp:extent cx="5731510" cy="3225811"/>
            <wp:effectExtent l="0" t="0" r="2540" b="0"/>
            <wp:docPr id="3" name="Picture 3" descr="Menstrual Health and Hygiene Priority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strual Health and Hygiene Priority Area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3225811"/>
                    </a:xfrm>
                    <a:prstGeom prst="rect">
                      <a:avLst/>
                    </a:prstGeom>
                    <a:noFill/>
                    <a:ln>
                      <a:noFill/>
                    </a:ln>
                  </pic:spPr>
                </pic:pic>
              </a:graphicData>
            </a:graphic>
          </wp:inline>
        </w:drawing>
      </w:r>
    </w:p>
    <w:p w:rsidR="00654EB4" w:rsidRPr="00D72F46" w:rsidRDefault="00654EB4" w:rsidP="000F52E3">
      <w:pPr>
        <w:rPr>
          <w:rFonts w:ascii="Times New Roman" w:hAnsi="Times New Roman" w:cs="Times New Roman"/>
          <w:b/>
          <w:color w:val="202122"/>
          <w:sz w:val="24"/>
          <w:szCs w:val="24"/>
          <w:u w:val="single"/>
          <w:shd w:val="clear" w:color="auto" w:fill="FFFFFF"/>
        </w:rPr>
      </w:pPr>
    </w:p>
    <w:p w:rsidR="00DC0CCF" w:rsidRPr="00D72F46" w:rsidRDefault="00DC0CCF" w:rsidP="000F52E3">
      <w:pPr>
        <w:rPr>
          <w:rFonts w:ascii="Times New Roman" w:hAnsi="Times New Roman" w:cs="Times New Roman"/>
          <w:b/>
          <w:color w:val="202122"/>
          <w:sz w:val="24"/>
          <w:szCs w:val="24"/>
          <w:u w:val="single"/>
          <w:shd w:val="clear" w:color="auto" w:fill="FFFFFF"/>
        </w:rPr>
      </w:pPr>
    </w:p>
    <w:p w:rsidR="00D971F8" w:rsidRPr="00D72F46" w:rsidRDefault="0091265C" w:rsidP="002E113C">
      <w:pPr>
        <w:spacing w:after="0" w:line="240" w:lineRule="auto"/>
        <w:rPr>
          <w:rFonts w:ascii="Times New Roman" w:hAnsi="Times New Roman" w:cs="Times New Roman"/>
          <w:color w:val="202122"/>
          <w:sz w:val="24"/>
          <w:szCs w:val="24"/>
          <w:shd w:val="clear" w:color="auto" w:fill="FFFFFF"/>
        </w:rPr>
      </w:pPr>
      <w:r w:rsidRPr="00D72F46">
        <w:rPr>
          <w:rFonts w:ascii="Times New Roman" w:hAnsi="Times New Roman" w:cs="Times New Roman"/>
          <w:b/>
          <w:color w:val="202122"/>
          <w:sz w:val="24"/>
          <w:szCs w:val="24"/>
          <w:u w:val="single"/>
          <w:shd w:val="clear" w:color="auto" w:fill="FFFFFF"/>
        </w:rPr>
        <w:t>Period poverty</w:t>
      </w:r>
      <w:r w:rsidRPr="00D72F46">
        <w:rPr>
          <w:rFonts w:ascii="Times New Roman" w:hAnsi="Times New Roman" w:cs="Times New Roman"/>
          <w:b/>
          <w:color w:val="202122"/>
          <w:sz w:val="24"/>
          <w:szCs w:val="24"/>
          <w:shd w:val="clear" w:color="auto" w:fill="FFFFFF"/>
        </w:rPr>
        <w:t>:</w:t>
      </w:r>
      <w:r w:rsidRPr="00D72F46">
        <w:rPr>
          <w:rFonts w:ascii="Times New Roman" w:hAnsi="Times New Roman" w:cs="Times New Roman"/>
          <w:color w:val="202122"/>
          <w:sz w:val="24"/>
          <w:szCs w:val="24"/>
          <w:shd w:val="clear" w:color="auto" w:fill="FFFFFF"/>
        </w:rPr>
        <w:t xml:space="preserve"> </w:t>
      </w:r>
    </w:p>
    <w:p w:rsidR="0091265C" w:rsidRPr="00D72F46" w:rsidRDefault="0091265C" w:rsidP="00AF767A">
      <w:pPr>
        <w:spacing w:after="0" w:line="240" w:lineRule="auto"/>
        <w:jc w:val="both"/>
        <w:rPr>
          <w:rFonts w:ascii="Times New Roman" w:hAnsi="Times New Roman" w:cs="Times New Roman"/>
          <w:color w:val="202122"/>
          <w:sz w:val="24"/>
          <w:szCs w:val="24"/>
          <w:shd w:val="clear" w:color="auto" w:fill="FFFFFF"/>
        </w:rPr>
      </w:pPr>
      <w:r w:rsidRPr="00D72F46">
        <w:rPr>
          <w:rFonts w:ascii="Times New Roman" w:hAnsi="Times New Roman" w:cs="Times New Roman"/>
          <w:color w:val="202122"/>
          <w:sz w:val="24"/>
          <w:szCs w:val="24"/>
          <w:shd w:val="clear" w:color="auto" w:fill="FFFFFF"/>
        </w:rPr>
        <w:t>A term used to describe the lack of access to adequate menstrual hygiene management supplies and education, including sanitary products (e.g., tampons, pads, liners, menstrual cups), washing facilities, and disposal management.</w:t>
      </w:r>
      <w:r w:rsidR="00E01202" w:rsidRPr="00D72F46">
        <w:rPr>
          <w:rFonts w:ascii="Times New Roman" w:hAnsi="Times New Roman" w:cs="Times New Roman"/>
          <w:color w:val="202122"/>
          <w:sz w:val="24"/>
          <w:szCs w:val="24"/>
          <w:shd w:val="clear" w:color="auto" w:fill="FFFFFF"/>
        </w:rPr>
        <w:t xml:space="preserve"> P</w:t>
      </w:r>
      <w:r w:rsidRPr="00D72F46">
        <w:rPr>
          <w:rFonts w:ascii="Times New Roman" w:hAnsi="Times New Roman" w:cs="Times New Roman"/>
          <w:color w:val="202122"/>
          <w:sz w:val="24"/>
          <w:szCs w:val="24"/>
          <w:shd w:val="clear" w:color="auto" w:fill="FFFFFF"/>
        </w:rPr>
        <w:t>eriod poverty is a global he</w:t>
      </w:r>
      <w:r w:rsidR="005601A6">
        <w:rPr>
          <w:rFonts w:ascii="Times New Roman" w:hAnsi="Times New Roman" w:cs="Times New Roman"/>
          <w:color w:val="202122"/>
          <w:sz w:val="24"/>
          <w:szCs w:val="24"/>
          <w:shd w:val="clear" w:color="auto" w:fill="FFFFFF"/>
        </w:rPr>
        <w:t xml:space="preserve">alth </w:t>
      </w:r>
      <w:proofErr w:type="spellStart"/>
      <w:proofErr w:type="gramStart"/>
      <w:r w:rsidR="005601A6">
        <w:rPr>
          <w:rFonts w:ascii="Times New Roman" w:hAnsi="Times New Roman" w:cs="Times New Roman"/>
          <w:color w:val="202122"/>
          <w:sz w:val="24"/>
          <w:szCs w:val="24"/>
          <w:shd w:val="clear" w:color="auto" w:fill="FFFFFF"/>
        </w:rPr>
        <w:t>issue.The</w:t>
      </w:r>
      <w:proofErr w:type="spellEnd"/>
      <w:proofErr w:type="gramEnd"/>
      <w:r w:rsidR="005601A6">
        <w:rPr>
          <w:rFonts w:ascii="Times New Roman" w:hAnsi="Times New Roman" w:cs="Times New Roman"/>
          <w:color w:val="202122"/>
          <w:sz w:val="24"/>
          <w:szCs w:val="24"/>
          <w:shd w:val="clear" w:color="auto" w:fill="FFFFFF"/>
        </w:rPr>
        <w:t xml:space="preserve"> young adolescents specially in the underdeveloped countries uses</w:t>
      </w:r>
      <w:r w:rsidRPr="00D72F46">
        <w:rPr>
          <w:rFonts w:ascii="Times New Roman" w:hAnsi="Times New Roman" w:cs="Times New Roman"/>
          <w:color w:val="202122"/>
          <w:sz w:val="24"/>
          <w:szCs w:val="24"/>
          <w:shd w:val="clear" w:color="auto" w:fill="FFFFFF"/>
        </w:rPr>
        <w:t xml:space="preserve"> materials such as mud, leaves, old paper, cotton, or anim</w:t>
      </w:r>
      <w:r w:rsidR="001A3C98">
        <w:rPr>
          <w:rFonts w:ascii="Times New Roman" w:hAnsi="Times New Roman" w:cs="Times New Roman"/>
          <w:color w:val="202122"/>
          <w:sz w:val="24"/>
          <w:szCs w:val="24"/>
          <w:shd w:val="clear" w:color="auto" w:fill="FFFFFF"/>
        </w:rPr>
        <w:t xml:space="preserve">al skin to manage their periods. </w:t>
      </w:r>
      <w:r w:rsidRPr="00D72F46">
        <w:rPr>
          <w:rFonts w:ascii="Times New Roman" w:hAnsi="Times New Roman" w:cs="Times New Roman"/>
          <w:color w:val="202122"/>
          <w:sz w:val="24"/>
          <w:szCs w:val="24"/>
          <w:shd w:val="clear" w:color="auto" w:fill="FFFFFF"/>
        </w:rPr>
        <w:t xml:space="preserve">The use of </w:t>
      </w:r>
      <w:r w:rsidR="005677C0">
        <w:rPr>
          <w:rFonts w:ascii="Times New Roman" w:hAnsi="Times New Roman" w:cs="Times New Roman"/>
          <w:color w:val="202122"/>
          <w:sz w:val="24"/>
          <w:szCs w:val="24"/>
          <w:shd w:val="clear" w:color="auto" w:fill="FFFFFF"/>
        </w:rPr>
        <w:t xml:space="preserve">such </w:t>
      </w:r>
      <w:r w:rsidRPr="00D72F46">
        <w:rPr>
          <w:rFonts w:ascii="Times New Roman" w:hAnsi="Times New Roman" w:cs="Times New Roman"/>
          <w:color w:val="202122"/>
          <w:sz w:val="24"/>
          <w:szCs w:val="24"/>
          <w:shd w:val="clear" w:color="auto" w:fill="FFFFFF"/>
        </w:rPr>
        <w:t>alte</w:t>
      </w:r>
      <w:r w:rsidR="005677C0">
        <w:rPr>
          <w:rFonts w:ascii="Times New Roman" w:hAnsi="Times New Roman" w:cs="Times New Roman"/>
          <w:color w:val="202122"/>
          <w:sz w:val="24"/>
          <w:szCs w:val="24"/>
          <w:shd w:val="clear" w:color="auto" w:fill="FFFFFF"/>
        </w:rPr>
        <w:t>rnate products may cause a serious health problem.</w:t>
      </w:r>
      <w:r w:rsidRPr="00D72F46">
        <w:rPr>
          <w:rFonts w:ascii="Times New Roman" w:hAnsi="Times New Roman" w:cs="Times New Roman"/>
          <w:color w:val="202122"/>
          <w:sz w:val="24"/>
          <w:szCs w:val="24"/>
          <w:shd w:val="clear" w:color="auto" w:fill="FFFFFF"/>
        </w:rPr>
        <w:t xml:space="preserve"> Despite known health consequences, period poverty is o</w:t>
      </w:r>
      <w:r w:rsidR="005677C0">
        <w:rPr>
          <w:rFonts w:ascii="Times New Roman" w:hAnsi="Times New Roman" w:cs="Times New Roman"/>
          <w:color w:val="202122"/>
          <w:sz w:val="24"/>
          <w:szCs w:val="24"/>
          <w:shd w:val="clear" w:color="auto" w:fill="FFFFFF"/>
        </w:rPr>
        <w:t>f</w:t>
      </w:r>
      <w:r w:rsidRPr="00D72F46">
        <w:rPr>
          <w:rFonts w:ascii="Times New Roman" w:hAnsi="Times New Roman" w:cs="Times New Roman"/>
          <w:color w:val="202122"/>
          <w:sz w:val="24"/>
          <w:szCs w:val="24"/>
          <w:shd w:val="clear" w:color="auto" w:fill="FFFFFF"/>
        </w:rPr>
        <w:t xml:space="preserve">ten overlooked and not discussed due to social </w:t>
      </w:r>
      <w:r w:rsidR="001A3C98">
        <w:rPr>
          <w:rFonts w:ascii="Times New Roman" w:hAnsi="Times New Roman" w:cs="Times New Roman"/>
          <w:color w:val="202122"/>
          <w:sz w:val="24"/>
          <w:szCs w:val="24"/>
          <w:shd w:val="clear" w:color="auto" w:fill="FFFFFF"/>
        </w:rPr>
        <w:t xml:space="preserve">and cultural stigmas and taboos. </w:t>
      </w:r>
      <w:r w:rsidRPr="00D72F46">
        <w:rPr>
          <w:rFonts w:ascii="Times New Roman" w:hAnsi="Times New Roman" w:cs="Times New Roman"/>
          <w:color w:val="202122"/>
          <w:sz w:val="24"/>
          <w:szCs w:val="24"/>
          <w:shd w:val="clear" w:color="auto" w:fill="FFFFFF"/>
        </w:rPr>
        <w:t>In recent years, governments have actively increased access to affordable sanitary products and changing social norms towards menstruation.</w:t>
      </w:r>
    </w:p>
    <w:p w:rsidR="00DB6261" w:rsidRDefault="00DB6261" w:rsidP="00AF767A">
      <w:pPr>
        <w:pStyle w:val="NormalWeb"/>
        <w:shd w:val="clear" w:color="auto" w:fill="FFFFFF"/>
        <w:spacing w:before="0" w:beforeAutospacing="0" w:after="0" w:afterAutospacing="0"/>
        <w:jc w:val="both"/>
        <w:rPr>
          <w:rStyle w:val="mw-headline"/>
          <w:b/>
          <w:bCs/>
          <w:color w:val="000000"/>
          <w:u w:val="single"/>
        </w:rPr>
      </w:pPr>
    </w:p>
    <w:p w:rsidR="00971BDD" w:rsidRPr="00D72F46" w:rsidRDefault="009253E0" w:rsidP="00AF767A">
      <w:pPr>
        <w:pStyle w:val="NormalWeb"/>
        <w:shd w:val="clear" w:color="auto" w:fill="FFFFFF"/>
        <w:spacing w:before="0" w:beforeAutospacing="0" w:after="0" w:afterAutospacing="0"/>
        <w:jc w:val="both"/>
        <w:rPr>
          <w:b/>
          <w:color w:val="202122"/>
        </w:rPr>
      </w:pPr>
      <w:r w:rsidRPr="00D72F46">
        <w:rPr>
          <w:rStyle w:val="mw-headline"/>
          <w:b/>
          <w:bCs/>
          <w:color w:val="000000"/>
          <w:u w:val="single"/>
        </w:rPr>
        <w:t>Approaches for improvements</w:t>
      </w:r>
      <w:r w:rsidRPr="00D72F46">
        <w:rPr>
          <w:rStyle w:val="mw-headline"/>
          <w:b/>
          <w:bCs/>
          <w:color w:val="000000"/>
        </w:rPr>
        <w:t>:</w:t>
      </w:r>
      <w:r w:rsidRPr="00D72F46">
        <w:rPr>
          <w:b/>
          <w:color w:val="202122"/>
        </w:rPr>
        <w:t xml:space="preserve"> </w:t>
      </w:r>
    </w:p>
    <w:p w:rsidR="009253E0" w:rsidRPr="00D72F46" w:rsidRDefault="009253E0" w:rsidP="00AF767A">
      <w:pPr>
        <w:pStyle w:val="NormalWeb"/>
        <w:shd w:val="clear" w:color="auto" w:fill="FFFFFF"/>
        <w:spacing w:before="0" w:beforeAutospacing="0" w:after="0" w:afterAutospacing="0"/>
        <w:jc w:val="both"/>
        <w:rPr>
          <w:color w:val="202122"/>
        </w:rPr>
      </w:pPr>
      <w:r w:rsidRPr="00D72F46">
        <w:rPr>
          <w:color w:val="202122"/>
        </w:rPr>
        <w:t>Menstrual hygiene management game should be developed for school girls that stimulated detailed responses, and diversified participatory activities in group discussions. The board game will ease girls’ discomfort discussing menstruation.</w:t>
      </w:r>
      <w:r w:rsidRPr="00D72F46">
        <w:rPr>
          <w:color w:val="202122"/>
          <w:vertAlign w:val="superscript"/>
        </w:rPr>
        <w:t xml:space="preserve"> </w:t>
      </w:r>
      <w:r w:rsidRPr="00D72F46">
        <w:rPr>
          <w:color w:val="202122"/>
        </w:rPr>
        <w:t>Improving MHM requires community-wide attitudinal changes. Involving men in MHM is a key in order to get them to su</w:t>
      </w:r>
      <w:r w:rsidR="00E01202" w:rsidRPr="00D72F46">
        <w:rPr>
          <w:color w:val="202122"/>
        </w:rPr>
        <w:t xml:space="preserve">pport their wives and daughters. </w:t>
      </w:r>
      <w:r w:rsidRPr="00D72F46">
        <w:rPr>
          <w:color w:val="202122"/>
        </w:rPr>
        <w:t xml:space="preserve">Other organisations have also worked with games and stories to teach MHM, dispel common </w:t>
      </w:r>
      <w:r w:rsidR="00E01202" w:rsidRPr="00D72F46">
        <w:rPr>
          <w:color w:val="202122"/>
        </w:rPr>
        <w:t>myths and start conversations. Such g</w:t>
      </w:r>
      <w:r w:rsidRPr="00D72F46">
        <w:rPr>
          <w:color w:val="202122"/>
        </w:rPr>
        <w:t>ames help to create a positive atmosphere around a topic generally associated with shame and embarrassment</w:t>
      </w:r>
      <w:r w:rsidR="00E01202" w:rsidRPr="00D72F46">
        <w:rPr>
          <w:color w:val="202122"/>
        </w:rPr>
        <w:t>.</w:t>
      </w:r>
    </w:p>
    <w:p w:rsidR="001B2487" w:rsidRDefault="009253E0" w:rsidP="00AF767A">
      <w:pPr>
        <w:pStyle w:val="NormalWeb"/>
        <w:shd w:val="clear" w:color="auto" w:fill="FFFFFF"/>
        <w:spacing w:before="0" w:beforeAutospacing="0" w:after="0" w:afterAutospacing="0"/>
        <w:jc w:val="both"/>
        <w:rPr>
          <w:color w:val="0D0D0D" w:themeColor="text1" w:themeTint="F2"/>
        </w:rPr>
      </w:pPr>
      <w:r w:rsidRPr="00D72F46">
        <w:rPr>
          <w:color w:val="0D0D0D" w:themeColor="text1" w:themeTint="F2"/>
        </w:rPr>
        <w:t>Menstrual Hygiene Day</w:t>
      </w:r>
      <w:r w:rsidR="00E01202" w:rsidRPr="00D72F46">
        <w:rPr>
          <w:color w:val="0D0D0D" w:themeColor="text1" w:themeTint="F2"/>
        </w:rPr>
        <w:t xml:space="preserve"> on May 28</w:t>
      </w:r>
      <w:r w:rsidRPr="00D72F46">
        <w:rPr>
          <w:color w:val="0D0D0D" w:themeColor="text1" w:themeTint="F2"/>
        </w:rPr>
        <w:t xml:space="preserve"> creates an occasion for publicizing information about menstrual hygiene management issues in the media as a way to </w:t>
      </w:r>
      <w:hyperlink r:id="rId44" w:tooltip="Consciousness raising" w:history="1">
        <w:r w:rsidRPr="00D72F46">
          <w:rPr>
            <w:rStyle w:val="Hyperlink"/>
            <w:color w:val="0D0D0D" w:themeColor="text1" w:themeTint="F2"/>
            <w:u w:val="none"/>
          </w:rPr>
          <w:t>raise awareness</w:t>
        </w:r>
      </w:hyperlink>
      <w:r w:rsidRPr="00D72F46">
        <w:rPr>
          <w:color w:val="0D0D0D" w:themeColor="text1" w:themeTint="F2"/>
        </w:rPr>
        <w:t>, celebrate and normalize menstruation and </w:t>
      </w:r>
      <w:hyperlink r:id="rId45" w:tooltip="Menstrual hygiene" w:history="1">
        <w:r w:rsidRPr="00D72F46">
          <w:rPr>
            <w:rStyle w:val="Hyperlink"/>
            <w:color w:val="0D0D0D" w:themeColor="text1" w:themeTint="F2"/>
            <w:u w:val="none"/>
          </w:rPr>
          <w:t>menstrual hygiene</w:t>
        </w:r>
      </w:hyperlink>
      <w:r w:rsidR="00750F4A">
        <w:rPr>
          <w:color w:val="0D0D0D" w:themeColor="text1" w:themeTint="F2"/>
        </w:rPr>
        <w:t>.</w:t>
      </w:r>
    </w:p>
    <w:p w:rsidR="002E113C" w:rsidRPr="00D72F46" w:rsidRDefault="002E113C" w:rsidP="00AF767A">
      <w:pPr>
        <w:pStyle w:val="NormalWeb"/>
        <w:shd w:val="clear" w:color="auto" w:fill="FFFFFF"/>
        <w:spacing w:before="0" w:beforeAutospacing="0" w:after="0" w:afterAutospacing="0"/>
        <w:jc w:val="both"/>
        <w:rPr>
          <w:color w:val="0D0D0D" w:themeColor="text1" w:themeTint="F2"/>
        </w:rPr>
      </w:pPr>
    </w:p>
    <w:p w:rsidR="00DC0CCF" w:rsidRPr="00D72F46" w:rsidRDefault="00DC0CCF" w:rsidP="00AF767A">
      <w:pPr>
        <w:spacing w:after="0" w:line="240" w:lineRule="auto"/>
        <w:jc w:val="both"/>
        <w:rPr>
          <w:rFonts w:ascii="Times New Roman" w:hAnsi="Times New Roman" w:cs="Times New Roman"/>
          <w:b/>
          <w:color w:val="0D0D0D" w:themeColor="text1" w:themeTint="F2"/>
          <w:spacing w:val="-4"/>
          <w:sz w:val="24"/>
          <w:szCs w:val="24"/>
          <w:u w:val="single"/>
        </w:rPr>
      </w:pPr>
      <w:r w:rsidRPr="00D72F46">
        <w:rPr>
          <w:rFonts w:ascii="Times New Roman" w:hAnsi="Times New Roman" w:cs="Times New Roman"/>
          <w:noProof/>
          <w:sz w:val="24"/>
          <w:szCs w:val="24"/>
          <w:lang w:eastAsia="en-IN"/>
        </w:rPr>
        <w:lastRenderedPageBreak/>
        <w:drawing>
          <wp:inline distT="0" distB="0" distL="0" distR="0" wp14:anchorId="1CBFF177" wp14:editId="0A9F2CF0">
            <wp:extent cx="5731510" cy="3768725"/>
            <wp:effectExtent l="0" t="0" r="2540" b="3175"/>
            <wp:docPr id="6" name="Picture 6" descr="Making MHH pivotal through a holistic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MHH pivotal through a holistic approac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768725"/>
                    </a:xfrm>
                    <a:prstGeom prst="rect">
                      <a:avLst/>
                    </a:prstGeom>
                    <a:noFill/>
                    <a:ln>
                      <a:noFill/>
                    </a:ln>
                  </pic:spPr>
                </pic:pic>
              </a:graphicData>
            </a:graphic>
          </wp:inline>
        </w:drawing>
      </w:r>
    </w:p>
    <w:p w:rsidR="00DB6261" w:rsidRDefault="00DB6261" w:rsidP="00AF767A">
      <w:pPr>
        <w:shd w:val="clear" w:color="auto" w:fill="FFFFFF"/>
        <w:spacing w:after="0" w:line="240" w:lineRule="auto"/>
        <w:jc w:val="both"/>
        <w:rPr>
          <w:rFonts w:ascii="Times New Roman" w:hAnsi="Times New Roman" w:cs="Times New Roman"/>
          <w:b/>
          <w:color w:val="0D0D0D" w:themeColor="text1" w:themeTint="F2"/>
          <w:spacing w:val="-4"/>
          <w:sz w:val="24"/>
          <w:szCs w:val="24"/>
          <w:u w:val="single"/>
        </w:rPr>
      </w:pPr>
    </w:p>
    <w:p w:rsidR="00DB6261" w:rsidRDefault="00DB6261" w:rsidP="00AF767A">
      <w:pPr>
        <w:shd w:val="clear" w:color="auto" w:fill="FFFFFF"/>
        <w:spacing w:after="0" w:line="240" w:lineRule="auto"/>
        <w:jc w:val="both"/>
        <w:rPr>
          <w:rFonts w:ascii="Times New Roman" w:hAnsi="Times New Roman" w:cs="Times New Roman"/>
          <w:b/>
          <w:color w:val="0D0D0D" w:themeColor="text1" w:themeTint="F2"/>
          <w:spacing w:val="-4"/>
          <w:sz w:val="24"/>
          <w:szCs w:val="24"/>
          <w:u w:val="single"/>
        </w:rPr>
      </w:pPr>
    </w:p>
    <w:p w:rsidR="00364B78" w:rsidRPr="00364B78" w:rsidRDefault="00364B78" w:rsidP="00AF767A">
      <w:pPr>
        <w:shd w:val="clear" w:color="auto" w:fill="FFFFFF"/>
        <w:spacing w:after="0" w:line="240" w:lineRule="auto"/>
        <w:jc w:val="both"/>
        <w:rPr>
          <w:rFonts w:ascii="Times New Roman" w:eastAsia="Times New Roman" w:hAnsi="Times New Roman" w:cs="Times New Roman"/>
          <w:color w:val="202124"/>
          <w:sz w:val="27"/>
          <w:szCs w:val="27"/>
          <w:lang w:eastAsia="en-IN"/>
        </w:rPr>
      </w:pPr>
      <w:r w:rsidRPr="00364B78">
        <w:rPr>
          <w:rFonts w:ascii="Times New Roman" w:eastAsia="Times New Roman" w:hAnsi="Times New Roman" w:cs="Times New Roman"/>
          <w:b/>
          <w:color w:val="202124"/>
          <w:sz w:val="24"/>
          <w:szCs w:val="24"/>
          <w:u w:val="single"/>
          <w:lang w:eastAsia="en-IN"/>
        </w:rPr>
        <w:t>Hygienic practices during menstruation</w:t>
      </w:r>
    </w:p>
    <w:p w:rsidR="00364B78" w:rsidRPr="00364B78" w:rsidRDefault="00364B78" w:rsidP="00AF767A">
      <w:pPr>
        <w:shd w:val="clear" w:color="auto" w:fill="FFFFFF"/>
        <w:spacing w:after="0" w:line="240" w:lineRule="auto"/>
        <w:jc w:val="both"/>
        <w:rPr>
          <w:rFonts w:ascii="Times New Roman" w:eastAsia="Times New Roman" w:hAnsi="Times New Roman" w:cs="Times New Roman"/>
          <w:color w:val="202124"/>
          <w:sz w:val="24"/>
          <w:szCs w:val="24"/>
          <w:lang w:eastAsia="en-IN"/>
        </w:rPr>
      </w:pPr>
      <w:r w:rsidRPr="00364B78">
        <w:rPr>
          <w:rFonts w:ascii="Times New Roman" w:eastAsia="Times New Roman" w:hAnsi="Times New Roman" w:cs="Times New Roman"/>
          <w:bCs/>
          <w:color w:val="202124"/>
          <w:sz w:val="24"/>
          <w:szCs w:val="24"/>
          <w:lang w:eastAsia="en-IN"/>
        </w:rPr>
        <w:t>These hygiene practices can help you stay healthy and comfortable during your period:</w:t>
      </w:r>
    </w:p>
    <w:p w:rsidR="00364B78" w:rsidRPr="00364B78" w:rsidRDefault="00364B78" w:rsidP="00AF767A">
      <w:pPr>
        <w:numPr>
          <w:ilvl w:val="0"/>
          <w:numId w:val="10"/>
        </w:numPr>
        <w:shd w:val="clear" w:color="auto" w:fill="FFFFFF"/>
        <w:spacing w:after="0" w:line="240" w:lineRule="auto"/>
        <w:ind w:left="0"/>
        <w:jc w:val="both"/>
        <w:rPr>
          <w:rFonts w:ascii="Times New Roman" w:eastAsia="Times New Roman" w:hAnsi="Times New Roman" w:cs="Times New Roman"/>
          <w:color w:val="202124"/>
          <w:sz w:val="24"/>
          <w:szCs w:val="24"/>
          <w:lang w:eastAsia="en-IN"/>
        </w:rPr>
      </w:pPr>
      <w:r w:rsidRPr="00364B78">
        <w:rPr>
          <w:rFonts w:ascii="Times New Roman" w:eastAsia="Times New Roman" w:hAnsi="Times New Roman" w:cs="Times New Roman"/>
          <w:color w:val="202124"/>
          <w:sz w:val="24"/>
          <w:szCs w:val="24"/>
          <w:lang w:eastAsia="en-IN"/>
        </w:rPr>
        <w:t>Wear lightweight, breathable clothing (such as cotton underwear). ...</w:t>
      </w:r>
    </w:p>
    <w:p w:rsidR="00364B78" w:rsidRPr="00364B78" w:rsidRDefault="00364B78" w:rsidP="00AF767A">
      <w:pPr>
        <w:numPr>
          <w:ilvl w:val="0"/>
          <w:numId w:val="10"/>
        </w:numPr>
        <w:shd w:val="clear" w:color="auto" w:fill="FFFFFF"/>
        <w:spacing w:after="0" w:line="240" w:lineRule="auto"/>
        <w:ind w:left="0"/>
        <w:jc w:val="both"/>
        <w:rPr>
          <w:rFonts w:ascii="Times New Roman" w:eastAsia="Times New Roman" w:hAnsi="Times New Roman" w:cs="Times New Roman"/>
          <w:color w:val="202124"/>
          <w:sz w:val="24"/>
          <w:szCs w:val="24"/>
          <w:lang w:eastAsia="en-IN"/>
        </w:rPr>
      </w:pPr>
      <w:r w:rsidRPr="00364B78">
        <w:rPr>
          <w:rFonts w:ascii="Times New Roman" w:eastAsia="Times New Roman" w:hAnsi="Times New Roman" w:cs="Times New Roman"/>
          <w:color w:val="202124"/>
          <w:sz w:val="24"/>
          <w:szCs w:val="24"/>
          <w:lang w:eastAsia="en-IN"/>
        </w:rPr>
        <w:t>Change your m</w:t>
      </w:r>
      <w:r>
        <w:rPr>
          <w:rFonts w:ascii="Times New Roman" w:eastAsia="Times New Roman" w:hAnsi="Times New Roman" w:cs="Times New Roman"/>
          <w:color w:val="202124"/>
          <w:sz w:val="24"/>
          <w:szCs w:val="24"/>
          <w:lang w:eastAsia="en-IN"/>
        </w:rPr>
        <w:t>enstrual products regularly.</w:t>
      </w:r>
    </w:p>
    <w:p w:rsidR="00364B78" w:rsidRPr="00364B78" w:rsidRDefault="00364B78" w:rsidP="00AF767A">
      <w:pPr>
        <w:numPr>
          <w:ilvl w:val="0"/>
          <w:numId w:val="10"/>
        </w:numPr>
        <w:shd w:val="clear" w:color="auto" w:fill="FFFFFF"/>
        <w:spacing w:after="0" w:line="240" w:lineRule="auto"/>
        <w:ind w:left="0"/>
        <w:jc w:val="both"/>
        <w:rPr>
          <w:rFonts w:ascii="Times New Roman" w:eastAsia="Times New Roman" w:hAnsi="Times New Roman" w:cs="Times New Roman"/>
          <w:color w:val="202124"/>
          <w:sz w:val="24"/>
          <w:szCs w:val="24"/>
          <w:lang w:eastAsia="en-IN"/>
        </w:rPr>
      </w:pPr>
      <w:r w:rsidRPr="00364B78">
        <w:rPr>
          <w:rFonts w:ascii="Times New Roman" w:eastAsia="Times New Roman" w:hAnsi="Times New Roman" w:cs="Times New Roman"/>
          <w:color w:val="202124"/>
          <w:sz w:val="24"/>
          <w:szCs w:val="24"/>
          <w:lang w:eastAsia="en-IN"/>
        </w:rPr>
        <w:t>K</w:t>
      </w:r>
      <w:r>
        <w:rPr>
          <w:rFonts w:ascii="Times New Roman" w:eastAsia="Times New Roman" w:hAnsi="Times New Roman" w:cs="Times New Roman"/>
          <w:color w:val="202124"/>
          <w:sz w:val="24"/>
          <w:szCs w:val="24"/>
          <w:lang w:eastAsia="en-IN"/>
        </w:rPr>
        <w:t>eep your genital area clean.</w:t>
      </w:r>
    </w:p>
    <w:p w:rsidR="00364B78" w:rsidRPr="00364B78" w:rsidRDefault="00364B78" w:rsidP="00AF767A">
      <w:pPr>
        <w:numPr>
          <w:ilvl w:val="0"/>
          <w:numId w:val="10"/>
        </w:numPr>
        <w:shd w:val="clear" w:color="auto" w:fill="FFFFFF"/>
        <w:spacing w:after="0" w:line="240" w:lineRule="auto"/>
        <w:ind w:left="0"/>
        <w:jc w:val="both"/>
        <w:rPr>
          <w:rFonts w:ascii="Times New Roman" w:eastAsia="Times New Roman" w:hAnsi="Times New Roman" w:cs="Times New Roman"/>
          <w:color w:val="202124"/>
          <w:sz w:val="24"/>
          <w:szCs w:val="24"/>
          <w:lang w:eastAsia="en-IN"/>
        </w:rPr>
      </w:pPr>
      <w:r w:rsidRPr="00364B78">
        <w:rPr>
          <w:rFonts w:ascii="Times New Roman" w:eastAsia="Times New Roman" w:hAnsi="Times New Roman" w:cs="Times New Roman"/>
          <w:color w:val="202124"/>
          <w:sz w:val="24"/>
          <w:szCs w:val="24"/>
          <w:lang w:eastAsia="en-IN"/>
        </w:rPr>
        <w:t>Use unscented toi</w:t>
      </w:r>
      <w:r>
        <w:rPr>
          <w:rFonts w:ascii="Times New Roman" w:eastAsia="Times New Roman" w:hAnsi="Times New Roman" w:cs="Times New Roman"/>
          <w:color w:val="202124"/>
          <w:sz w:val="24"/>
          <w:szCs w:val="24"/>
          <w:lang w:eastAsia="en-IN"/>
        </w:rPr>
        <w:t xml:space="preserve">let paper, tampons, or pads. </w:t>
      </w:r>
    </w:p>
    <w:p w:rsidR="00364B78" w:rsidRPr="00364B78" w:rsidRDefault="00364B78" w:rsidP="00AF767A">
      <w:pPr>
        <w:numPr>
          <w:ilvl w:val="0"/>
          <w:numId w:val="10"/>
        </w:numPr>
        <w:shd w:val="clear" w:color="auto" w:fill="FFFFFF"/>
        <w:spacing w:after="0" w:line="240" w:lineRule="auto"/>
        <w:ind w:left="0"/>
        <w:jc w:val="both"/>
        <w:rPr>
          <w:rFonts w:ascii="Times New Roman" w:eastAsia="Times New Roman" w:hAnsi="Times New Roman" w:cs="Times New Roman"/>
          <w:color w:val="202124"/>
          <w:sz w:val="24"/>
          <w:szCs w:val="24"/>
          <w:lang w:eastAsia="en-IN"/>
        </w:rPr>
      </w:pPr>
      <w:r w:rsidRPr="00364B78">
        <w:rPr>
          <w:rFonts w:ascii="Times New Roman" w:eastAsia="Times New Roman" w:hAnsi="Times New Roman" w:cs="Times New Roman"/>
          <w:color w:val="202124"/>
          <w:sz w:val="24"/>
          <w:szCs w:val="24"/>
          <w:lang w:eastAsia="en-IN"/>
        </w:rPr>
        <w:t>Drink enough liquids.</w:t>
      </w:r>
    </w:p>
    <w:p w:rsidR="002E113C" w:rsidRDefault="002E113C" w:rsidP="00AF767A">
      <w:pPr>
        <w:spacing w:after="0" w:line="240" w:lineRule="auto"/>
        <w:jc w:val="both"/>
        <w:rPr>
          <w:rFonts w:ascii="Times New Roman" w:hAnsi="Times New Roman" w:cs="Times New Roman"/>
          <w:b/>
          <w:color w:val="0D0D0D" w:themeColor="text1" w:themeTint="F2"/>
          <w:spacing w:val="-4"/>
          <w:sz w:val="24"/>
          <w:szCs w:val="24"/>
          <w:u w:val="single"/>
        </w:rPr>
      </w:pPr>
    </w:p>
    <w:p w:rsidR="00971BDD" w:rsidRPr="00D72F46" w:rsidRDefault="00D1147C" w:rsidP="00AF767A">
      <w:pPr>
        <w:spacing w:after="0" w:line="240" w:lineRule="auto"/>
        <w:jc w:val="both"/>
        <w:rPr>
          <w:rFonts w:ascii="Times New Roman" w:hAnsi="Times New Roman" w:cs="Times New Roman"/>
          <w:color w:val="0D0D0D" w:themeColor="text1" w:themeTint="F2"/>
          <w:spacing w:val="-4"/>
          <w:sz w:val="24"/>
          <w:szCs w:val="24"/>
        </w:rPr>
      </w:pPr>
      <w:r w:rsidRPr="00D72F46">
        <w:rPr>
          <w:rFonts w:ascii="Times New Roman" w:hAnsi="Times New Roman" w:cs="Times New Roman"/>
          <w:b/>
          <w:color w:val="0D0D0D" w:themeColor="text1" w:themeTint="F2"/>
          <w:spacing w:val="-4"/>
          <w:sz w:val="24"/>
          <w:szCs w:val="24"/>
          <w:u w:val="single"/>
        </w:rPr>
        <w:t>Menopause</w:t>
      </w:r>
      <w:r w:rsidRPr="00D72F46">
        <w:rPr>
          <w:rFonts w:ascii="Times New Roman" w:hAnsi="Times New Roman" w:cs="Times New Roman"/>
          <w:b/>
          <w:color w:val="0D0D0D" w:themeColor="text1" w:themeTint="F2"/>
          <w:spacing w:val="-4"/>
          <w:sz w:val="24"/>
          <w:szCs w:val="24"/>
        </w:rPr>
        <w:t>:</w:t>
      </w:r>
      <w:r w:rsidRPr="00D72F46">
        <w:rPr>
          <w:rFonts w:ascii="Times New Roman" w:hAnsi="Times New Roman" w:cs="Times New Roman"/>
          <w:color w:val="0D0D0D" w:themeColor="text1" w:themeTint="F2"/>
          <w:spacing w:val="-4"/>
          <w:sz w:val="24"/>
          <w:szCs w:val="24"/>
        </w:rPr>
        <w:t xml:space="preserve">  </w:t>
      </w:r>
    </w:p>
    <w:p w:rsidR="00D42383" w:rsidRPr="00D72F46" w:rsidRDefault="00A61D59" w:rsidP="00AF767A">
      <w:pPr>
        <w:spacing w:after="0" w:line="240" w:lineRule="auto"/>
        <w:jc w:val="both"/>
        <w:rPr>
          <w:rFonts w:ascii="Times New Roman" w:hAnsi="Times New Roman" w:cs="Times New Roman"/>
          <w:color w:val="0D0D0D" w:themeColor="text1" w:themeTint="F2"/>
          <w:spacing w:val="-4"/>
          <w:sz w:val="24"/>
          <w:szCs w:val="24"/>
        </w:rPr>
      </w:pPr>
      <w:r w:rsidRPr="00D72F46">
        <w:rPr>
          <w:rFonts w:ascii="Times New Roman" w:hAnsi="Times New Roman" w:cs="Times New Roman"/>
          <w:color w:val="0D0D0D" w:themeColor="text1" w:themeTint="F2"/>
          <w:sz w:val="24"/>
          <w:szCs w:val="24"/>
          <w:shd w:val="clear" w:color="auto" w:fill="FFFFFF"/>
        </w:rPr>
        <w:t>M</w:t>
      </w:r>
      <w:r w:rsidR="00500E3F" w:rsidRPr="00D72F46">
        <w:rPr>
          <w:rFonts w:ascii="Times New Roman" w:hAnsi="Times New Roman" w:cs="Times New Roman"/>
          <w:color w:val="0D0D0D" w:themeColor="text1" w:themeTint="F2"/>
          <w:sz w:val="24"/>
          <w:szCs w:val="24"/>
          <w:shd w:val="clear" w:color="auto" w:fill="FFFFFF"/>
        </w:rPr>
        <w:t>enopause is a no</w:t>
      </w:r>
      <w:r w:rsidR="008279D2">
        <w:rPr>
          <w:rFonts w:ascii="Times New Roman" w:hAnsi="Times New Roman" w:cs="Times New Roman"/>
          <w:color w:val="0D0D0D" w:themeColor="text1" w:themeTint="F2"/>
          <w:sz w:val="24"/>
          <w:szCs w:val="24"/>
          <w:shd w:val="clear" w:color="auto" w:fill="FFFFFF"/>
        </w:rPr>
        <w:t>rmal condition in the life of a women</w:t>
      </w:r>
      <w:r w:rsidR="00104D8C">
        <w:rPr>
          <w:rFonts w:ascii="Times New Roman" w:hAnsi="Times New Roman" w:cs="Times New Roman"/>
          <w:color w:val="0D0D0D" w:themeColor="text1" w:themeTint="F2"/>
          <w:sz w:val="24"/>
          <w:szCs w:val="24"/>
          <w:shd w:val="clear" w:color="auto" w:fill="FFFFFF"/>
        </w:rPr>
        <w:t>. It usually starts</w:t>
      </w:r>
      <w:r w:rsidR="00500E3F" w:rsidRPr="00D72F46">
        <w:rPr>
          <w:rFonts w:ascii="Times New Roman" w:hAnsi="Times New Roman" w:cs="Times New Roman"/>
          <w:color w:val="0D0D0D" w:themeColor="text1" w:themeTint="F2"/>
          <w:sz w:val="24"/>
          <w:szCs w:val="24"/>
          <w:shd w:val="clear" w:color="auto" w:fill="FFFFFF"/>
        </w:rPr>
        <w:t xml:space="preserve"> after age 40, when a woman’s ovaries no longer release an egg every month and menstruation ceases.</w:t>
      </w:r>
      <w:r w:rsidRPr="00D72F46">
        <w:rPr>
          <w:rFonts w:ascii="Times New Roman" w:hAnsi="Times New Roman" w:cs="Times New Roman"/>
          <w:color w:val="0D0D0D" w:themeColor="text1" w:themeTint="F2"/>
          <w:sz w:val="24"/>
          <w:szCs w:val="24"/>
          <w:shd w:val="clear" w:color="auto" w:fill="FFFFFF"/>
        </w:rPr>
        <w:t xml:space="preserve"> </w:t>
      </w:r>
      <w:r w:rsidRPr="00D72F46">
        <w:rPr>
          <w:rFonts w:ascii="Times New Roman" w:hAnsi="Times New Roman" w:cs="Times New Roman"/>
          <w:color w:val="0D0D0D" w:themeColor="text1" w:themeTint="F2"/>
          <w:spacing w:val="-4"/>
          <w:sz w:val="24"/>
          <w:szCs w:val="24"/>
        </w:rPr>
        <w:t>It</w:t>
      </w:r>
      <w:r w:rsidR="001B2487" w:rsidRPr="00D72F46">
        <w:rPr>
          <w:rFonts w:ascii="Times New Roman" w:hAnsi="Times New Roman" w:cs="Times New Roman"/>
          <w:color w:val="0D0D0D" w:themeColor="text1" w:themeTint="F2"/>
          <w:spacing w:val="-4"/>
          <w:sz w:val="24"/>
          <w:szCs w:val="24"/>
        </w:rPr>
        <w:t xml:space="preserve"> is the end</w:t>
      </w:r>
      <w:r w:rsidR="0083039A" w:rsidRPr="00D72F46">
        <w:rPr>
          <w:rFonts w:ascii="Times New Roman" w:hAnsi="Times New Roman" w:cs="Times New Roman"/>
          <w:color w:val="0D0D0D" w:themeColor="text1" w:themeTint="F2"/>
          <w:spacing w:val="-4"/>
          <w:sz w:val="24"/>
          <w:szCs w:val="24"/>
        </w:rPr>
        <w:t xml:space="preserve"> of menstrual cycles in female. It</w:t>
      </w:r>
      <w:r w:rsidR="0083039A" w:rsidRPr="00D72F46">
        <w:rPr>
          <w:rFonts w:ascii="Times New Roman" w:hAnsi="Times New Roman" w:cs="Times New Roman"/>
          <w:color w:val="0D0D0D" w:themeColor="text1" w:themeTint="F2"/>
          <w:sz w:val="24"/>
          <w:szCs w:val="24"/>
          <w:shd w:val="clear" w:color="auto" w:fill="FFFFFF"/>
        </w:rPr>
        <w:t xml:space="preserve"> is </w:t>
      </w:r>
      <w:r w:rsidR="0083039A" w:rsidRPr="00D72F46">
        <w:rPr>
          <w:rFonts w:ascii="Times New Roman" w:hAnsi="Times New Roman" w:cs="Times New Roman"/>
          <w:color w:val="0D0D0D" w:themeColor="text1" w:themeTint="F2"/>
          <w:sz w:val="24"/>
          <w:szCs w:val="24"/>
        </w:rPr>
        <w:t xml:space="preserve">a point in time 12 months after a woman's last period. </w:t>
      </w:r>
      <w:r w:rsidR="001B2487" w:rsidRPr="00D72F46">
        <w:rPr>
          <w:rFonts w:ascii="Times New Roman" w:hAnsi="Times New Roman" w:cs="Times New Roman"/>
          <w:color w:val="0D0D0D" w:themeColor="text1" w:themeTint="F2"/>
          <w:spacing w:val="-4"/>
          <w:sz w:val="24"/>
          <w:szCs w:val="24"/>
        </w:rPr>
        <w:t xml:space="preserve">The term is sometimes used to describe the changes the female </w:t>
      </w:r>
      <w:proofErr w:type="gramStart"/>
      <w:r w:rsidR="001B2487" w:rsidRPr="00D72F46">
        <w:rPr>
          <w:rFonts w:ascii="Times New Roman" w:hAnsi="Times New Roman" w:cs="Times New Roman"/>
          <w:color w:val="0D0D0D" w:themeColor="text1" w:themeTint="F2"/>
          <w:spacing w:val="-4"/>
          <w:sz w:val="24"/>
          <w:szCs w:val="24"/>
        </w:rPr>
        <w:t>go</w:t>
      </w:r>
      <w:proofErr w:type="gramEnd"/>
      <w:r w:rsidR="001B2487" w:rsidRPr="00D72F46">
        <w:rPr>
          <w:rFonts w:ascii="Times New Roman" w:hAnsi="Times New Roman" w:cs="Times New Roman"/>
          <w:color w:val="0D0D0D" w:themeColor="text1" w:themeTint="F2"/>
          <w:spacing w:val="-4"/>
          <w:sz w:val="24"/>
          <w:szCs w:val="24"/>
        </w:rPr>
        <w:t xml:space="preserve"> through just before or after they </w:t>
      </w:r>
      <w:r w:rsidR="00D42383" w:rsidRPr="00D72F46">
        <w:rPr>
          <w:rFonts w:ascii="Times New Roman" w:hAnsi="Times New Roman" w:cs="Times New Roman"/>
          <w:color w:val="0D0D0D" w:themeColor="text1" w:themeTint="F2"/>
          <w:spacing w:val="-4"/>
          <w:sz w:val="24"/>
          <w:szCs w:val="24"/>
        </w:rPr>
        <w:t xml:space="preserve">stop having </w:t>
      </w:r>
      <w:r w:rsidR="001B2487" w:rsidRPr="00D72F46">
        <w:rPr>
          <w:rFonts w:ascii="Times New Roman" w:hAnsi="Times New Roman" w:cs="Times New Roman"/>
          <w:color w:val="0D0D0D" w:themeColor="text1" w:themeTint="F2"/>
          <w:spacing w:val="-4"/>
          <w:sz w:val="24"/>
          <w:szCs w:val="24"/>
        </w:rPr>
        <w:t>period</w:t>
      </w:r>
      <w:r w:rsidR="00D42383" w:rsidRPr="00D72F46">
        <w:rPr>
          <w:rFonts w:ascii="Times New Roman" w:hAnsi="Times New Roman" w:cs="Times New Roman"/>
          <w:color w:val="0D0D0D" w:themeColor="text1" w:themeTint="F2"/>
          <w:spacing w:val="-4"/>
          <w:sz w:val="24"/>
          <w:szCs w:val="24"/>
        </w:rPr>
        <w:t>s</w:t>
      </w:r>
      <w:r w:rsidR="001B2487" w:rsidRPr="00D72F46">
        <w:rPr>
          <w:rFonts w:ascii="Times New Roman" w:hAnsi="Times New Roman" w:cs="Times New Roman"/>
          <w:color w:val="0D0D0D" w:themeColor="text1" w:themeTint="F2"/>
          <w:spacing w:val="-4"/>
          <w:sz w:val="24"/>
          <w:szCs w:val="24"/>
        </w:rPr>
        <w:t>, marking the end of reproductive years</w:t>
      </w:r>
      <w:r w:rsidR="0083039A" w:rsidRPr="00D72F46">
        <w:rPr>
          <w:rFonts w:ascii="Times New Roman" w:hAnsi="Times New Roman" w:cs="Times New Roman"/>
          <w:color w:val="0D0D0D" w:themeColor="text1" w:themeTint="F2"/>
          <w:spacing w:val="-4"/>
          <w:sz w:val="24"/>
          <w:szCs w:val="24"/>
        </w:rPr>
        <w:t>. It</w:t>
      </w:r>
      <w:r w:rsidR="001B2487" w:rsidRPr="00D72F46">
        <w:rPr>
          <w:rFonts w:ascii="Times New Roman" w:hAnsi="Times New Roman" w:cs="Times New Roman"/>
          <w:color w:val="0D0D0D" w:themeColor="text1" w:themeTint="F2"/>
          <w:spacing w:val="-4"/>
          <w:sz w:val="24"/>
          <w:szCs w:val="24"/>
        </w:rPr>
        <w:t xml:space="preserve"> usually happens around age 40-45</w:t>
      </w:r>
      <w:r w:rsidR="0083039A" w:rsidRPr="00D72F46">
        <w:rPr>
          <w:rFonts w:ascii="Times New Roman" w:hAnsi="Times New Roman" w:cs="Times New Roman"/>
          <w:color w:val="0D0D0D" w:themeColor="text1" w:themeTint="F2"/>
          <w:spacing w:val="-4"/>
          <w:sz w:val="24"/>
          <w:szCs w:val="24"/>
        </w:rPr>
        <w:t xml:space="preserve"> years</w:t>
      </w:r>
      <w:r w:rsidR="001B2487" w:rsidRPr="00D72F46">
        <w:rPr>
          <w:rFonts w:ascii="Times New Roman" w:hAnsi="Times New Roman" w:cs="Times New Roman"/>
          <w:color w:val="0D0D0D" w:themeColor="text1" w:themeTint="F2"/>
          <w:spacing w:val="-4"/>
          <w:sz w:val="24"/>
          <w:szCs w:val="24"/>
        </w:rPr>
        <w:t>. </w:t>
      </w:r>
    </w:p>
    <w:p w:rsidR="002E113C" w:rsidRDefault="002E113C" w:rsidP="00AF767A">
      <w:pPr>
        <w:pStyle w:val="NormalWeb"/>
        <w:shd w:val="clear" w:color="auto" w:fill="FFFFFF"/>
        <w:spacing w:before="0" w:beforeAutospacing="0" w:after="0" w:afterAutospacing="0"/>
        <w:jc w:val="both"/>
        <w:rPr>
          <w:b/>
          <w:color w:val="0D0D0D" w:themeColor="text1" w:themeTint="F2"/>
          <w:spacing w:val="-4"/>
          <w:u w:val="single"/>
        </w:rPr>
      </w:pPr>
    </w:p>
    <w:p w:rsidR="00062ED8" w:rsidRPr="00D72F46" w:rsidRDefault="00062ED8" w:rsidP="00AF767A">
      <w:pPr>
        <w:pStyle w:val="NormalWeb"/>
        <w:shd w:val="clear" w:color="auto" w:fill="FFFFFF"/>
        <w:spacing w:before="0" w:beforeAutospacing="0" w:after="0" w:afterAutospacing="0"/>
        <w:jc w:val="both"/>
        <w:rPr>
          <w:color w:val="656F72"/>
        </w:rPr>
      </w:pPr>
      <w:r w:rsidRPr="00D72F46">
        <w:rPr>
          <w:b/>
          <w:color w:val="0D0D0D" w:themeColor="text1" w:themeTint="F2"/>
          <w:spacing w:val="-4"/>
          <w:u w:val="single"/>
        </w:rPr>
        <w:t>Stages of Menopause:</w:t>
      </w:r>
      <w:r w:rsidRPr="00D72F46">
        <w:rPr>
          <w:color w:val="656F72"/>
        </w:rPr>
        <w:t xml:space="preserve"> </w:t>
      </w:r>
    </w:p>
    <w:p w:rsidR="00062ED8" w:rsidRPr="00D72F46" w:rsidRDefault="00104D8C" w:rsidP="00AF767A">
      <w:pPr>
        <w:pStyle w:val="NormalWeb"/>
        <w:shd w:val="clear" w:color="auto" w:fill="FFFFFF"/>
        <w:spacing w:before="0" w:beforeAutospacing="0" w:after="0" w:afterAutospacing="0"/>
        <w:jc w:val="both"/>
        <w:rPr>
          <w:color w:val="0D0D0D" w:themeColor="text1" w:themeTint="F2"/>
        </w:rPr>
      </w:pPr>
      <w:r>
        <w:rPr>
          <w:color w:val="0D0D0D" w:themeColor="text1" w:themeTint="F2"/>
        </w:rPr>
        <w:t>The different stages of menopause in life of a female is discussed below</w:t>
      </w:r>
      <w:r w:rsidR="00062ED8" w:rsidRPr="00D72F46">
        <w:rPr>
          <w:color w:val="0D0D0D" w:themeColor="text1" w:themeTint="F2"/>
        </w:rPr>
        <w:t>:</w:t>
      </w:r>
    </w:p>
    <w:p w:rsidR="00062ED8" w:rsidRPr="00D72F46" w:rsidRDefault="00062ED8" w:rsidP="00AF767A">
      <w:pPr>
        <w:numPr>
          <w:ilvl w:val="0"/>
          <w:numId w:val="8"/>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24"/>
          <w:lang w:eastAsia="en-IN"/>
        </w:rPr>
      </w:pPr>
      <w:r w:rsidRPr="00D72F46">
        <w:rPr>
          <w:rFonts w:ascii="Times New Roman" w:eastAsia="Times New Roman" w:hAnsi="Times New Roman" w:cs="Times New Roman"/>
          <w:b/>
          <w:color w:val="0D0D0D" w:themeColor="text1" w:themeTint="F2"/>
          <w:sz w:val="24"/>
          <w:szCs w:val="24"/>
          <w:lang w:eastAsia="en-IN"/>
        </w:rPr>
        <w:t>Pre</w:t>
      </w:r>
      <w:r w:rsidR="00D971F8" w:rsidRPr="00D72F46">
        <w:rPr>
          <w:rFonts w:ascii="Times New Roman" w:eastAsia="Times New Roman" w:hAnsi="Times New Roman" w:cs="Times New Roman"/>
          <w:b/>
          <w:color w:val="0D0D0D" w:themeColor="text1" w:themeTint="F2"/>
          <w:sz w:val="24"/>
          <w:szCs w:val="24"/>
          <w:lang w:eastAsia="en-IN"/>
        </w:rPr>
        <w:t>-</w:t>
      </w:r>
      <w:r w:rsidRPr="00D72F46">
        <w:rPr>
          <w:rFonts w:ascii="Times New Roman" w:eastAsia="Times New Roman" w:hAnsi="Times New Roman" w:cs="Times New Roman"/>
          <w:b/>
          <w:color w:val="0D0D0D" w:themeColor="text1" w:themeTint="F2"/>
          <w:sz w:val="24"/>
          <w:szCs w:val="24"/>
          <w:lang w:eastAsia="en-IN"/>
        </w:rPr>
        <w:t>menopause:</w:t>
      </w:r>
      <w:r w:rsidRPr="00D72F46">
        <w:rPr>
          <w:rFonts w:ascii="Times New Roman" w:eastAsia="Times New Roman" w:hAnsi="Times New Roman" w:cs="Times New Roman"/>
          <w:color w:val="0D0D0D" w:themeColor="text1" w:themeTint="F2"/>
          <w:sz w:val="24"/>
          <w:szCs w:val="24"/>
          <w:lang w:eastAsia="en-IN"/>
        </w:rPr>
        <w:t> Beginning sometime after age 40, symptoms of perimenopause may come on gradually. In fact, some women may not initially realize that symptoms such as irregular periods, mood swings, sleep troubles, or worsening PMS are ushering her in to menopause.</w:t>
      </w:r>
    </w:p>
    <w:p w:rsidR="00062ED8" w:rsidRPr="00D72F46" w:rsidRDefault="00062ED8" w:rsidP="00AF767A">
      <w:pPr>
        <w:numPr>
          <w:ilvl w:val="0"/>
          <w:numId w:val="8"/>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24"/>
          <w:lang w:eastAsia="en-IN"/>
        </w:rPr>
      </w:pPr>
      <w:proofErr w:type="spellStart"/>
      <w:r w:rsidRPr="00D72F46">
        <w:rPr>
          <w:rFonts w:ascii="Times New Roman" w:eastAsia="Times New Roman" w:hAnsi="Times New Roman" w:cs="Times New Roman"/>
          <w:b/>
          <w:color w:val="0D0D0D" w:themeColor="text1" w:themeTint="F2"/>
          <w:sz w:val="24"/>
          <w:szCs w:val="24"/>
          <w:lang w:eastAsia="en-IN"/>
        </w:rPr>
        <w:t>Peri</w:t>
      </w:r>
      <w:proofErr w:type="spellEnd"/>
      <w:r w:rsidR="006A13BD" w:rsidRPr="00D72F46">
        <w:rPr>
          <w:rFonts w:ascii="Times New Roman" w:eastAsia="Times New Roman" w:hAnsi="Times New Roman" w:cs="Times New Roman"/>
          <w:b/>
          <w:color w:val="0D0D0D" w:themeColor="text1" w:themeTint="F2"/>
          <w:sz w:val="24"/>
          <w:szCs w:val="24"/>
          <w:lang w:eastAsia="en-IN"/>
        </w:rPr>
        <w:t>-</w:t>
      </w:r>
      <w:r w:rsidRPr="00D72F46">
        <w:rPr>
          <w:rFonts w:ascii="Times New Roman" w:eastAsia="Times New Roman" w:hAnsi="Times New Roman" w:cs="Times New Roman"/>
          <w:b/>
          <w:color w:val="0D0D0D" w:themeColor="text1" w:themeTint="F2"/>
          <w:sz w:val="24"/>
          <w:szCs w:val="24"/>
          <w:lang w:eastAsia="en-IN"/>
        </w:rPr>
        <w:t>menopause</w:t>
      </w:r>
      <w:r w:rsidRPr="00D72F46">
        <w:rPr>
          <w:rFonts w:ascii="Times New Roman" w:eastAsia="Times New Roman" w:hAnsi="Times New Roman" w:cs="Times New Roman"/>
          <w:color w:val="0D0D0D" w:themeColor="text1" w:themeTint="F2"/>
          <w:sz w:val="24"/>
          <w:szCs w:val="24"/>
          <w:lang w:eastAsia="en-IN"/>
        </w:rPr>
        <w:t>: If a woman has not menstruated in a year, she has transitioned into menopause. She may find an increase in symptoms, such as hot flashes, night sweats, difficulty sleeping, and irritability.</w:t>
      </w:r>
    </w:p>
    <w:p w:rsidR="00062ED8" w:rsidRPr="00D72F46" w:rsidRDefault="00062ED8" w:rsidP="00AF767A">
      <w:pPr>
        <w:numPr>
          <w:ilvl w:val="0"/>
          <w:numId w:val="8"/>
        </w:numPr>
        <w:shd w:val="clear" w:color="auto" w:fill="FFFFFF"/>
        <w:spacing w:after="0" w:line="240" w:lineRule="auto"/>
        <w:ind w:left="450"/>
        <w:jc w:val="both"/>
        <w:rPr>
          <w:rFonts w:ascii="Times New Roman" w:eastAsia="Times New Roman" w:hAnsi="Times New Roman" w:cs="Times New Roman"/>
          <w:color w:val="0D0D0D" w:themeColor="text1" w:themeTint="F2"/>
          <w:sz w:val="24"/>
          <w:szCs w:val="24"/>
          <w:lang w:eastAsia="en-IN"/>
        </w:rPr>
      </w:pPr>
      <w:r w:rsidRPr="00D72F46">
        <w:rPr>
          <w:rFonts w:ascii="Times New Roman" w:eastAsia="Times New Roman" w:hAnsi="Times New Roman" w:cs="Times New Roman"/>
          <w:b/>
          <w:color w:val="0D0D0D" w:themeColor="text1" w:themeTint="F2"/>
          <w:sz w:val="24"/>
          <w:szCs w:val="24"/>
          <w:lang w:eastAsia="en-IN"/>
        </w:rPr>
        <w:t>Post</w:t>
      </w:r>
      <w:r w:rsidR="006A13BD" w:rsidRPr="00D72F46">
        <w:rPr>
          <w:rFonts w:ascii="Times New Roman" w:eastAsia="Times New Roman" w:hAnsi="Times New Roman" w:cs="Times New Roman"/>
          <w:b/>
          <w:color w:val="0D0D0D" w:themeColor="text1" w:themeTint="F2"/>
          <w:sz w:val="24"/>
          <w:szCs w:val="24"/>
          <w:lang w:eastAsia="en-IN"/>
        </w:rPr>
        <w:t>-</w:t>
      </w:r>
      <w:r w:rsidRPr="00D72F46">
        <w:rPr>
          <w:rFonts w:ascii="Times New Roman" w:eastAsia="Times New Roman" w:hAnsi="Times New Roman" w:cs="Times New Roman"/>
          <w:b/>
          <w:color w:val="0D0D0D" w:themeColor="text1" w:themeTint="F2"/>
          <w:sz w:val="24"/>
          <w:szCs w:val="24"/>
          <w:lang w:eastAsia="en-IN"/>
        </w:rPr>
        <w:t>menopause:</w:t>
      </w:r>
      <w:r w:rsidRPr="00D72F46">
        <w:rPr>
          <w:rFonts w:ascii="Times New Roman" w:eastAsia="Times New Roman" w:hAnsi="Times New Roman" w:cs="Times New Roman"/>
          <w:color w:val="0D0D0D" w:themeColor="text1" w:themeTint="F2"/>
          <w:sz w:val="24"/>
          <w:szCs w:val="24"/>
          <w:lang w:eastAsia="en-IN"/>
        </w:rPr>
        <w:t> In this phase, a woman may feel as if her life is settling back down. Menopause symptoms are diminished or have disappeared, and she may feel an increase in energy.</w:t>
      </w:r>
    </w:p>
    <w:p w:rsidR="002E113C" w:rsidRDefault="002E113C" w:rsidP="00AF767A">
      <w:pPr>
        <w:spacing w:after="0" w:line="240" w:lineRule="auto"/>
        <w:jc w:val="both"/>
        <w:rPr>
          <w:rFonts w:ascii="Times New Roman" w:hAnsi="Times New Roman" w:cs="Times New Roman"/>
          <w:b/>
          <w:color w:val="0D0D0D" w:themeColor="text1" w:themeTint="F2"/>
          <w:spacing w:val="-4"/>
          <w:sz w:val="24"/>
          <w:szCs w:val="24"/>
          <w:u w:val="single"/>
        </w:rPr>
      </w:pPr>
    </w:p>
    <w:p w:rsidR="00971BDD" w:rsidRPr="00D72F46" w:rsidRDefault="00D42383" w:rsidP="00AF767A">
      <w:pPr>
        <w:spacing w:after="0" w:line="240" w:lineRule="auto"/>
        <w:jc w:val="both"/>
        <w:rPr>
          <w:rFonts w:ascii="Times New Roman" w:hAnsi="Times New Roman" w:cs="Times New Roman"/>
          <w:b/>
          <w:color w:val="0D0D0D" w:themeColor="text1" w:themeTint="F2"/>
          <w:spacing w:val="-4"/>
          <w:sz w:val="24"/>
          <w:szCs w:val="24"/>
        </w:rPr>
      </w:pPr>
      <w:r w:rsidRPr="00D72F46">
        <w:rPr>
          <w:rFonts w:ascii="Times New Roman" w:hAnsi="Times New Roman" w:cs="Times New Roman"/>
          <w:b/>
          <w:color w:val="0D0D0D" w:themeColor="text1" w:themeTint="F2"/>
          <w:spacing w:val="-4"/>
          <w:sz w:val="24"/>
          <w:szCs w:val="24"/>
          <w:u w:val="single"/>
        </w:rPr>
        <w:t>Symptoms of Menopause</w:t>
      </w:r>
      <w:r w:rsidRPr="00D72F46">
        <w:rPr>
          <w:rFonts w:ascii="Times New Roman" w:hAnsi="Times New Roman" w:cs="Times New Roman"/>
          <w:b/>
          <w:color w:val="0D0D0D" w:themeColor="text1" w:themeTint="F2"/>
          <w:spacing w:val="-4"/>
          <w:sz w:val="24"/>
          <w:szCs w:val="24"/>
        </w:rPr>
        <w:t>:</w:t>
      </w:r>
    </w:p>
    <w:p w:rsidR="00B35B6A" w:rsidRPr="00D72F46" w:rsidRDefault="00D42383" w:rsidP="00AF767A">
      <w:pPr>
        <w:spacing w:after="0" w:line="240" w:lineRule="auto"/>
        <w:jc w:val="both"/>
        <w:rPr>
          <w:rFonts w:ascii="Times New Roman" w:hAnsi="Times New Roman" w:cs="Times New Roman"/>
          <w:b/>
          <w:color w:val="0D0D0D" w:themeColor="text1" w:themeTint="F2"/>
          <w:spacing w:val="-4"/>
          <w:sz w:val="24"/>
          <w:szCs w:val="24"/>
        </w:rPr>
      </w:pPr>
      <w:r w:rsidRPr="00D72F46">
        <w:rPr>
          <w:rFonts w:ascii="Times New Roman" w:hAnsi="Times New Roman" w:cs="Times New Roman"/>
          <w:b/>
          <w:color w:val="0D0D0D" w:themeColor="text1" w:themeTint="F2"/>
          <w:spacing w:val="-4"/>
          <w:sz w:val="24"/>
          <w:szCs w:val="24"/>
        </w:rPr>
        <w:t xml:space="preserve"> </w:t>
      </w:r>
      <w:r w:rsidR="00104D8C">
        <w:rPr>
          <w:rFonts w:ascii="Times New Roman" w:hAnsi="Times New Roman" w:cs="Times New Roman"/>
          <w:color w:val="0D0D0D" w:themeColor="text1" w:themeTint="F2"/>
          <w:spacing w:val="-4"/>
          <w:sz w:val="24"/>
          <w:szCs w:val="24"/>
        </w:rPr>
        <w:t> V</w:t>
      </w:r>
      <w:r w:rsidR="00D1147C" w:rsidRPr="00D72F46">
        <w:rPr>
          <w:rFonts w:ascii="Times New Roman" w:hAnsi="Times New Roman" w:cs="Times New Roman"/>
          <w:color w:val="0D0D0D" w:themeColor="text1" w:themeTint="F2"/>
          <w:spacing w:val="-4"/>
          <w:sz w:val="24"/>
          <w:szCs w:val="24"/>
        </w:rPr>
        <w:t>asomotor symptoms</w:t>
      </w:r>
      <w:r w:rsidR="00104D8C">
        <w:rPr>
          <w:rFonts w:ascii="Times New Roman" w:hAnsi="Times New Roman" w:cs="Times New Roman"/>
          <w:color w:val="0D0D0D" w:themeColor="text1" w:themeTint="F2"/>
          <w:spacing w:val="-4"/>
          <w:sz w:val="24"/>
          <w:szCs w:val="24"/>
        </w:rPr>
        <w:t xml:space="preserve"> are the most common symptoms experienced by menopausal </w:t>
      </w:r>
      <w:proofErr w:type="gramStart"/>
      <w:r w:rsidR="00104D8C">
        <w:rPr>
          <w:rFonts w:ascii="Times New Roman" w:hAnsi="Times New Roman" w:cs="Times New Roman"/>
          <w:color w:val="0D0D0D" w:themeColor="text1" w:themeTint="F2"/>
          <w:spacing w:val="-4"/>
          <w:sz w:val="24"/>
          <w:szCs w:val="24"/>
        </w:rPr>
        <w:t xml:space="preserve">women </w:t>
      </w:r>
      <w:r w:rsidRPr="00D72F46">
        <w:rPr>
          <w:rFonts w:ascii="Times New Roman" w:hAnsi="Times New Roman" w:cs="Times New Roman"/>
          <w:color w:val="0D0D0D" w:themeColor="text1" w:themeTint="F2"/>
          <w:spacing w:val="-4"/>
          <w:sz w:val="24"/>
          <w:szCs w:val="24"/>
        </w:rPr>
        <w:t>.</w:t>
      </w:r>
      <w:proofErr w:type="gramEnd"/>
      <w:r w:rsidRPr="00D72F46">
        <w:rPr>
          <w:rFonts w:ascii="Times New Roman" w:hAnsi="Times New Roman" w:cs="Times New Roman"/>
          <w:color w:val="0D0D0D" w:themeColor="text1" w:themeTint="F2"/>
          <w:spacing w:val="-4"/>
          <w:sz w:val="24"/>
          <w:szCs w:val="24"/>
        </w:rPr>
        <w:t xml:space="preserve"> The </w:t>
      </w:r>
      <w:r w:rsidR="00D1147C" w:rsidRPr="00D72F46">
        <w:rPr>
          <w:rFonts w:ascii="Times New Roman" w:hAnsi="Times New Roman" w:cs="Times New Roman"/>
          <w:color w:val="0D0D0D" w:themeColor="text1" w:themeTint="F2"/>
          <w:spacing w:val="-4"/>
          <w:sz w:val="24"/>
          <w:szCs w:val="24"/>
        </w:rPr>
        <w:t>most common is </w:t>
      </w:r>
      <w:hyperlink r:id="rId47" w:history="1">
        <w:r w:rsidR="00D1147C" w:rsidRPr="00D72F46">
          <w:rPr>
            <w:rStyle w:val="Hyperlink"/>
            <w:rFonts w:ascii="Times New Roman" w:hAnsi="Times New Roman" w:cs="Times New Roman"/>
            <w:color w:val="0D0D0D" w:themeColor="text1" w:themeTint="F2"/>
            <w:spacing w:val="-4"/>
            <w:sz w:val="24"/>
            <w:szCs w:val="24"/>
            <w:u w:val="none"/>
          </w:rPr>
          <w:t>hot flashes</w:t>
        </w:r>
      </w:hyperlink>
      <w:r w:rsidR="009E0108">
        <w:rPr>
          <w:rFonts w:ascii="Times New Roman" w:hAnsi="Times New Roman" w:cs="Times New Roman"/>
          <w:color w:val="0D0D0D" w:themeColor="text1" w:themeTint="F2"/>
          <w:spacing w:val="-4"/>
          <w:sz w:val="24"/>
          <w:szCs w:val="24"/>
        </w:rPr>
        <w:t xml:space="preserve"> d</w:t>
      </w:r>
      <w:r w:rsidR="00D1147C" w:rsidRPr="00D72F46">
        <w:rPr>
          <w:rFonts w:ascii="Times New Roman" w:hAnsi="Times New Roman" w:cs="Times New Roman"/>
          <w:color w:val="0D0D0D" w:themeColor="text1" w:themeTint="F2"/>
          <w:spacing w:val="-4"/>
          <w:sz w:val="24"/>
          <w:szCs w:val="24"/>
        </w:rPr>
        <w:t xml:space="preserve">uring </w:t>
      </w:r>
      <w:r w:rsidR="00104D8C">
        <w:rPr>
          <w:rFonts w:ascii="Times New Roman" w:hAnsi="Times New Roman" w:cs="Times New Roman"/>
          <w:color w:val="0D0D0D" w:themeColor="text1" w:themeTint="F2"/>
          <w:spacing w:val="-4"/>
          <w:sz w:val="24"/>
          <w:szCs w:val="24"/>
        </w:rPr>
        <w:t>which there is</w:t>
      </w:r>
      <w:r w:rsidR="00D1147C" w:rsidRPr="00D72F46">
        <w:rPr>
          <w:rFonts w:ascii="Times New Roman" w:hAnsi="Times New Roman" w:cs="Times New Roman"/>
          <w:color w:val="0D0D0D" w:themeColor="text1" w:themeTint="F2"/>
          <w:spacing w:val="-4"/>
          <w:sz w:val="24"/>
          <w:szCs w:val="24"/>
        </w:rPr>
        <w:t xml:space="preserve"> a sudden feeling of warmth that spreads over the upper body, often with blushing, a racing heart, and </w:t>
      </w:r>
      <w:hyperlink r:id="rId48" w:history="1">
        <w:r w:rsidR="00D1147C" w:rsidRPr="00D72F46">
          <w:rPr>
            <w:rStyle w:val="Hyperlink"/>
            <w:rFonts w:ascii="Times New Roman" w:hAnsi="Times New Roman" w:cs="Times New Roman"/>
            <w:color w:val="0D0D0D" w:themeColor="text1" w:themeTint="F2"/>
            <w:spacing w:val="-4"/>
            <w:sz w:val="24"/>
            <w:szCs w:val="24"/>
            <w:u w:val="none"/>
          </w:rPr>
          <w:t>sweating</w:t>
        </w:r>
      </w:hyperlink>
      <w:r w:rsidR="00D1147C" w:rsidRPr="00D72F46">
        <w:rPr>
          <w:rFonts w:ascii="Times New Roman" w:hAnsi="Times New Roman" w:cs="Times New Roman"/>
          <w:color w:val="0D0D0D" w:themeColor="text1" w:themeTint="F2"/>
          <w:spacing w:val="-4"/>
          <w:sz w:val="24"/>
          <w:szCs w:val="24"/>
        </w:rPr>
        <w:t>.</w:t>
      </w:r>
      <w:r w:rsidR="00DC55ED" w:rsidRPr="00D72F46">
        <w:rPr>
          <w:rFonts w:ascii="Times New Roman" w:hAnsi="Times New Roman" w:cs="Times New Roman"/>
          <w:color w:val="0D0D0D" w:themeColor="text1" w:themeTint="F2"/>
          <w:spacing w:val="-4"/>
          <w:sz w:val="24"/>
          <w:szCs w:val="24"/>
        </w:rPr>
        <w:t xml:space="preserve"> Other symptoms of menopause includes </w:t>
      </w:r>
      <w:r w:rsidR="00DC55ED" w:rsidRPr="00D72F46">
        <w:rPr>
          <w:rFonts w:ascii="Times New Roman" w:eastAsia="Times New Roman" w:hAnsi="Times New Roman" w:cs="Times New Roman"/>
          <w:color w:val="0D0D0D" w:themeColor="text1" w:themeTint="F2"/>
          <w:spacing w:val="-4"/>
          <w:sz w:val="24"/>
          <w:szCs w:val="24"/>
          <w:lang w:eastAsia="en-IN"/>
        </w:rPr>
        <w:t xml:space="preserve">uneven or missed periods, vaginal dryness, sore breasts, needing to pee more often, </w:t>
      </w:r>
      <w:r w:rsidR="00971BDD" w:rsidRPr="00D72F46">
        <w:rPr>
          <w:rFonts w:ascii="Times New Roman" w:eastAsia="Times New Roman" w:hAnsi="Times New Roman" w:cs="Times New Roman"/>
          <w:color w:val="202124"/>
          <w:sz w:val="24"/>
          <w:szCs w:val="24"/>
          <w:lang w:eastAsia="en-IN"/>
        </w:rPr>
        <w:t xml:space="preserve">anxiety, changes in mood, </w:t>
      </w:r>
      <w:r w:rsidR="00DC55ED" w:rsidRPr="00D72F46">
        <w:rPr>
          <w:rFonts w:ascii="Times New Roman" w:eastAsia="Times New Roman" w:hAnsi="Times New Roman" w:cs="Times New Roman"/>
          <w:color w:val="0D0D0D" w:themeColor="text1" w:themeTint="F2"/>
          <w:spacing w:val="-4"/>
          <w:sz w:val="24"/>
          <w:szCs w:val="24"/>
          <w:lang w:eastAsia="en-IN"/>
        </w:rPr>
        <w:t>trouble sleeping, ,e</w:t>
      </w:r>
      <w:r w:rsidR="00971BDD" w:rsidRPr="00D72F46">
        <w:rPr>
          <w:rFonts w:ascii="Times New Roman" w:eastAsia="Times New Roman" w:hAnsi="Times New Roman" w:cs="Times New Roman"/>
          <w:color w:val="0D0D0D" w:themeColor="text1" w:themeTint="F2"/>
          <w:spacing w:val="-4"/>
          <w:sz w:val="24"/>
          <w:szCs w:val="24"/>
          <w:lang w:eastAsia="en-IN"/>
        </w:rPr>
        <w:t>motional</w:t>
      </w:r>
      <w:r w:rsidR="00DC55ED" w:rsidRPr="00D72F46">
        <w:rPr>
          <w:rFonts w:ascii="Times New Roman" w:eastAsia="Times New Roman" w:hAnsi="Times New Roman" w:cs="Times New Roman"/>
          <w:color w:val="0D0D0D" w:themeColor="text1" w:themeTint="F2"/>
          <w:spacing w:val="-4"/>
          <w:sz w:val="24"/>
          <w:szCs w:val="24"/>
          <w:lang w:eastAsia="en-IN"/>
        </w:rPr>
        <w:t>,</w:t>
      </w:r>
      <w:r w:rsidRPr="00D72F46">
        <w:rPr>
          <w:rFonts w:ascii="Times New Roman" w:hAnsi="Times New Roman" w:cs="Times New Roman"/>
          <w:color w:val="0D0D0D" w:themeColor="text1" w:themeTint="F2"/>
          <w:sz w:val="24"/>
          <w:szCs w:val="24"/>
        </w:rPr>
        <w:t xml:space="preserve"> </w:t>
      </w:r>
      <w:r w:rsidR="00DC55ED" w:rsidRPr="00D72F46">
        <w:rPr>
          <w:rFonts w:ascii="Times New Roman" w:eastAsia="Times New Roman" w:hAnsi="Times New Roman" w:cs="Times New Roman"/>
          <w:color w:val="0D0D0D" w:themeColor="text1" w:themeTint="F2"/>
          <w:spacing w:val="-4"/>
          <w:sz w:val="24"/>
          <w:szCs w:val="24"/>
          <w:lang w:eastAsia="en-IN"/>
        </w:rPr>
        <w:t>dry</w:t>
      </w:r>
      <w:r w:rsidRPr="00D72F46">
        <w:rPr>
          <w:rFonts w:ascii="Times New Roman" w:eastAsia="Times New Roman" w:hAnsi="Times New Roman" w:cs="Times New Roman"/>
          <w:color w:val="0D0D0D" w:themeColor="text1" w:themeTint="F2"/>
          <w:spacing w:val="-4"/>
          <w:sz w:val="24"/>
          <w:szCs w:val="24"/>
          <w:lang w:eastAsia="en-IN"/>
        </w:rPr>
        <w:t xml:space="preserve"> </w:t>
      </w:r>
      <w:r w:rsidR="00DC55ED" w:rsidRPr="00D72F46">
        <w:rPr>
          <w:rFonts w:ascii="Times New Roman" w:eastAsia="Times New Roman" w:hAnsi="Times New Roman" w:cs="Times New Roman"/>
          <w:color w:val="0D0D0D" w:themeColor="text1" w:themeTint="F2"/>
          <w:spacing w:val="-4"/>
          <w:sz w:val="24"/>
          <w:szCs w:val="24"/>
          <w:lang w:eastAsia="en-IN"/>
        </w:rPr>
        <w:t>skin, eyes, or mouth</w:t>
      </w:r>
      <w:r w:rsidR="00B35B6A" w:rsidRPr="00D72F46">
        <w:rPr>
          <w:rFonts w:ascii="Times New Roman" w:eastAsia="Times New Roman" w:hAnsi="Times New Roman" w:cs="Times New Roman"/>
          <w:color w:val="0D0D0D" w:themeColor="text1" w:themeTint="F2"/>
          <w:spacing w:val="-4"/>
          <w:sz w:val="24"/>
          <w:szCs w:val="24"/>
          <w:lang w:eastAsia="en-IN"/>
        </w:rPr>
        <w:t>,</w:t>
      </w:r>
      <w:r w:rsidR="00B35B6A" w:rsidRPr="00D72F46">
        <w:rPr>
          <w:rFonts w:ascii="Times New Roman" w:hAnsi="Times New Roman" w:cs="Times New Roman"/>
          <w:color w:val="0D0D0D" w:themeColor="text1" w:themeTint="F2"/>
          <w:spacing w:val="-4"/>
          <w:sz w:val="24"/>
          <w:szCs w:val="24"/>
        </w:rPr>
        <w:t xml:space="preserve"> fatigue, </w:t>
      </w:r>
      <w:hyperlink r:id="rId49" w:history="1">
        <w:r w:rsidR="00B35B6A" w:rsidRPr="00D72F46">
          <w:rPr>
            <w:rStyle w:val="Hyperlink"/>
            <w:rFonts w:ascii="Times New Roman" w:hAnsi="Times New Roman" w:cs="Times New Roman"/>
            <w:color w:val="0D0D0D" w:themeColor="text1" w:themeTint="F2"/>
            <w:spacing w:val="-4"/>
            <w:sz w:val="24"/>
            <w:szCs w:val="24"/>
            <w:u w:val="none"/>
          </w:rPr>
          <w:t>depression</w:t>
        </w:r>
      </w:hyperlink>
      <w:r w:rsidR="00971BDD" w:rsidRPr="00D72F46">
        <w:rPr>
          <w:rFonts w:ascii="Times New Roman" w:hAnsi="Times New Roman" w:cs="Times New Roman"/>
          <w:color w:val="0D0D0D" w:themeColor="text1" w:themeTint="F2"/>
          <w:spacing w:val="-4"/>
          <w:sz w:val="24"/>
          <w:szCs w:val="24"/>
        </w:rPr>
        <w:t xml:space="preserve">, </w:t>
      </w:r>
      <w:hyperlink r:id="rId50" w:history="1">
        <w:r w:rsidR="00B35B6A" w:rsidRPr="00D72F46">
          <w:rPr>
            <w:rStyle w:val="Hyperlink"/>
            <w:rFonts w:ascii="Times New Roman" w:hAnsi="Times New Roman" w:cs="Times New Roman"/>
            <w:color w:val="0D0D0D" w:themeColor="text1" w:themeTint="F2"/>
            <w:spacing w:val="-4"/>
            <w:sz w:val="24"/>
            <w:szCs w:val="24"/>
            <w:u w:val="none"/>
          </w:rPr>
          <w:t>crankiness</w:t>
        </w:r>
      </w:hyperlink>
      <w:r w:rsidR="00B35B6A" w:rsidRPr="00D72F46">
        <w:rPr>
          <w:rFonts w:ascii="Times New Roman" w:hAnsi="Times New Roman" w:cs="Times New Roman"/>
          <w:color w:val="0D0D0D" w:themeColor="text1" w:themeTint="F2"/>
          <w:spacing w:val="-4"/>
          <w:sz w:val="24"/>
          <w:szCs w:val="24"/>
        </w:rPr>
        <w:t xml:space="preserve">, </w:t>
      </w:r>
      <w:hyperlink r:id="rId51" w:history="1">
        <w:r w:rsidR="00B35B6A" w:rsidRPr="00D72F46">
          <w:rPr>
            <w:rStyle w:val="Hyperlink"/>
            <w:rFonts w:ascii="Times New Roman" w:hAnsi="Times New Roman" w:cs="Times New Roman"/>
            <w:color w:val="0D0D0D" w:themeColor="text1" w:themeTint="F2"/>
            <w:spacing w:val="-4"/>
            <w:sz w:val="24"/>
            <w:szCs w:val="24"/>
            <w:u w:val="none"/>
          </w:rPr>
          <w:t>headaches</w:t>
        </w:r>
      </w:hyperlink>
      <w:r w:rsidR="00B35B6A" w:rsidRPr="00D72F46">
        <w:rPr>
          <w:rFonts w:ascii="Times New Roman" w:hAnsi="Times New Roman" w:cs="Times New Roman"/>
          <w:color w:val="0D0D0D" w:themeColor="text1" w:themeTint="F2"/>
          <w:spacing w:val="-4"/>
          <w:sz w:val="24"/>
          <w:szCs w:val="24"/>
        </w:rPr>
        <w:t>, joint and muscle aches and pains, w</w:t>
      </w:r>
      <w:r w:rsidR="00D61BD9" w:rsidRPr="00D72F46">
        <w:rPr>
          <w:rFonts w:ascii="Times New Roman" w:hAnsi="Times New Roman" w:cs="Times New Roman"/>
          <w:color w:val="0D0D0D" w:themeColor="text1" w:themeTint="F2"/>
          <w:spacing w:val="-4"/>
          <w:sz w:val="24"/>
          <w:szCs w:val="24"/>
        </w:rPr>
        <w:t>eight gain, h</w:t>
      </w:r>
      <w:r w:rsidR="00B35B6A" w:rsidRPr="00D72F46">
        <w:rPr>
          <w:rFonts w:ascii="Times New Roman" w:hAnsi="Times New Roman" w:cs="Times New Roman"/>
          <w:color w:val="0D0D0D" w:themeColor="text1" w:themeTint="F2"/>
          <w:spacing w:val="-4"/>
          <w:sz w:val="24"/>
          <w:szCs w:val="24"/>
        </w:rPr>
        <w:t>air loss</w:t>
      </w:r>
      <w:r w:rsidR="001B2487" w:rsidRPr="00D72F46">
        <w:rPr>
          <w:rFonts w:ascii="Times New Roman" w:hAnsi="Times New Roman" w:cs="Times New Roman"/>
          <w:color w:val="0D0D0D" w:themeColor="text1" w:themeTint="F2"/>
          <w:spacing w:val="-4"/>
          <w:sz w:val="24"/>
          <w:szCs w:val="24"/>
        </w:rPr>
        <w:t>,</w:t>
      </w:r>
      <w:r w:rsidR="001B2487" w:rsidRPr="00D72F46">
        <w:rPr>
          <w:rFonts w:ascii="Times New Roman" w:hAnsi="Times New Roman" w:cs="Times New Roman"/>
          <w:color w:val="0D0D0D" w:themeColor="text1" w:themeTint="F2"/>
          <w:sz w:val="24"/>
          <w:szCs w:val="24"/>
        </w:rPr>
        <w:t xml:space="preserve"> bone loss (</w:t>
      </w:r>
      <w:hyperlink r:id="rId52" w:history="1">
        <w:r w:rsidR="001B2487" w:rsidRPr="00D72F46">
          <w:rPr>
            <w:rStyle w:val="Hyperlink"/>
            <w:rFonts w:ascii="Times New Roman" w:hAnsi="Times New Roman" w:cs="Times New Roman"/>
            <w:color w:val="0D0D0D" w:themeColor="text1" w:themeTint="F2"/>
            <w:sz w:val="24"/>
            <w:szCs w:val="24"/>
            <w:u w:val="none"/>
          </w:rPr>
          <w:t>osteoporosis</w:t>
        </w:r>
      </w:hyperlink>
      <w:r w:rsidR="001B2487" w:rsidRPr="00D72F46">
        <w:rPr>
          <w:rFonts w:ascii="Times New Roman" w:hAnsi="Times New Roman" w:cs="Times New Roman"/>
          <w:color w:val="0D0D0D" w:themeColor="text1" w:themeTint="F2"/>
          <w:sz w:val="24"/>
          <w:szCs w:val="24"/>
        </w:rPr>
        <w:t>)</w:t>
      </w:r>
      <w:r w:rsidRPr="00D72F46">
        <w:rPr>
          <w:rFonts w:ascii="Times New Roman" w:hAnsi="Times New Roman" w:cs="Times New Roman"/>
          <w:color w:val="0D0D0D" w:themeColor="text1" w:themeTint="F2"/>
          <w:sz w:val="24"/>
          <w:szCs w:val="24"/>
        </w:rPr>
        <w:t xml:space="preserve">, </w:t>
      </w:r>
      <w:hyperlink r:id="rId53" w:history="1">
        <w:r w:rsidRPr="00D72F46">
          <w:rPr>
            <w:rStyle w:val="Hyperlink"/>
            <w:rFonts w:ascii="Times New Roman" w:hAnsi="Times New Roman" w:cs="Times New Roman"/>
            <w:color w:val="0D0D0D" w:themeColor="text1" w:themeTint="F2"/>
            <w:sz w:val="24"/>
            <w:szCs w:val="24"/>
            <w:u w:val="none"/>
          </w:rPr>
          <w:t>heart disease</w:t>
        </w:r>
      </w:hyperlink>
      <w:r w:rsidRPr="00D72F46">
        <w:rPr>
          <w:rFonts w:ascii="Times New Roman" w:hAnsi="Times New Roman" w:cs="Times New Roman"/>
          <w:color w:val="0D0D0D" w:themeColor="text1" w:themeTint="F2"/>
          <w:sz w:val="24"/>
          <w:szCs w:val="24"/>
        </w:rPr>
        <w:t>, higher risk of </w:t>
      </w:r>
      <w:hyperlink r:id="rId54" w:history="1">
        <w:r w:rsidRPr="00D72F46">
          <w:rPr>
            <w:rStyle w:val="Hyperlink"/>
            <w:rFonts w:ascii="Times New Roman" w:hAnsi="Times New Roman" w:cs="Times New Roman"/>
            <w:color w:val="0D0D0D" w:themeColor="text1" w:themeTint="F2"/>
            <w:sz w:val="24"/>
            <w:szCs w:val="24"/>
            <w:u w:val="none"/>
          </w:rPr>
          <w:t>Alzheimer's disease</w:t>
        </w:r>
      </w:hyperlink>
      <w:r w:rsidRPr="00D72F46">
        <w:rPr>
          <w:rFonts w:ascii="Times New Roman" w:hAnsi="Times New Roman" w:cs="Times New Roman"/>
          <w:color w:val="0D0D0D" w:themeColor="text1" w:themeTint="F2"/>
          <w:sz w:val="24"/>
          <w:szCs w:val="24"/>
        </w:rPr>
        <w:t>, more wrinkles, weaker </w:t>
      </w:r>
      <w:hyperlink r:id="rId55" w:history="1">
        <w:r w:rsidRPr="00D72F46">
          <w:rPr>
            <w:rStyle w:val="Hyperlink"/>
            <w:rFonts w:ascii="Times New Roman" w:hAnsi="Times New Roman" w:cs="Times New Roman"/>
            <w:color w:val="0D0D0D" w:themeColor="text1" w:themeTint="F2"/>
            <w:sz w:val="24"/>
            <w:szCs w:val="24"/>
            <w:u w:val="none"/>
          </w:rPr>
          <w:t>vision</w:t>
        </w:r>
      </w:hyperlink>
      <w:r w:rsidR="00971BDD" w:rsidRPr="00D72F46">
        <w:rPr>
          <w:rFonts w:ascii="Times New Roman" w:hAnsi="Times New Roman" w:cs="Times New Roman"/>
          <w:color w:val="0D0D0D" w:themeColor="text1" w:themeTint="F2"/>
          <w:sz w:val="24"/>
          <w:szCs w:val="24"/>
        </w:rPr>
        <w:t>, such as</w:t>
      </w:r>
      <w:r w:rsidRPr="00D72F46">
        <w:rPr>
          <w:rFonts w:ascii="Times New Roman" w:hAnsi="Times New Roman" w:cs="Times New Roman"/>
          <w:color w:val="0D0D0D" w:themeColor="text1" w:themeTint="F2"/>
          <w:sz w:val="24"/>
          <w:szCs w:val="24"/>
        </w:rPr>
        <w:t> </w:t>
      </w:r>
      <w:hyperlink r:id="rId56" w:history="1">
        <w:r w:rsidRPr="00D72F46">
          <w:rPr>
            <w:rStyle w:val="Hyperlink"/>
            <w:rFonts w:ascii="Times New Roman" w:hAnsi="Times New Roman" w:cs="Times New Roman"/>
            <w:color w:val="0D0D0D" w:themeColor="text1" w:themeTint="F2"/>
            <w:sz w:val="24"/>
            <w:szCs w:val="24"/>
            <w:u w:val="none"/>
          </w:rPr>
          <w:t>cataracts</w:t>
        </w:r>
      </w:hyperlink>
      <w:r w:rsidRPr="00D72F46">
        <w:rPr>
          <w:rFonts w:ascii="Times New Roman" w:hAnsi="Times New Roman" w:cs="Times New Roman"/>
          <w:color w:val="0D0D0D" w:themeColor="text1" w:themeTint="F2"/>
          <w:sz w:val="24"/>
          <w:szCs w:val="24"/>
        </w:rPr>
        <w:t> (clouding of the lens of the </w:t>
      </w:r>
      <w:hyperlink r:id="rId57" w:history="1">
        <w:r w:rsidRPr="00D72F46">
          <w:rPr>
            <w:rStyle w:val="Hyperlink"/>
            <w:rFonts w:ascii="Times New Roman" w:hAnsi="Times New Roman" w:cs="Times New Roman"/>
            <w:color w:val="0D0D0D" w:themeColor="text1" w:themeTint="F2"/>
            <w:sz w:val="24"/>
            <w:szCs w:val="24"/>
            <w:u w:val="none"/>
          </w:rPr>
          <w:t>eye</w:t>
        </w:r>
      </w:hyperlink>
      <w:r w:rsidRPr="00D72F46">
        <w:rPr>
          <w:rFonts w:ascii="Times New Roman" w:hAnsi="Times New Roman" w:cs="Times New Roman"/>
          <w:color w:val="0D0D0D" w:themeColor="text1" w:themeTint="F2"/>
          <w:sz w:val="24"/>
          <w:szCs w:val="24"/>
        </w:rPr>
        <w:t>) and </w:t>
      </w:r>
      <w:hyperlink r:id="rId58" w:history="1">
        <w:r w:rsidRPr="00D72F46">
          <w:rPr>
            <w:rStyle w:val="Hyperlink"/>
            <w:rFonts w:ascii="Times New Roman" w:hAnsi="Times New Roman" w:cs="Times New Roman"/>
            <w:color w:val="0D0D0D" w:themeColor="text1" w:themeTint="F2"/>
            <w:sz w:val="24"/>
            <w:szCs w:val="24"/>
            <w:u w:val="none"/>
          </w:rPr>
          <w:t>macular degeneration</w:t>
        </w:r>
      </w:hyperlink>
      <w:r w:rsidRPr="00D72F46">
        <w:rPr>
          <w:rFonts w:ascii="Times New Roman" w:hAnsi="Times New Roman" w:cs="Times New Roman"/>
          <w:color w:val="0D0D0D" w:themeColor="text1" w:themeTint="F2"/>
          <w:sz w:val="24"/>
          <w:szCs w:val="24"/>
        </w:rPr>
        <w:t> (breakdown of the tiny spot in the centre of the retina that is the centre of </w:t>
      </w:r>
      <w:hyperlink r:id="rId59" w:history="1">
        <w:r w:rsidRPr="00D72F46">
          <w:rPr>
            <w:rStyle w:val="Hyperlink"/>
            <w:rFonts w:ascii="Times New Roman" w:hAnsi="Times New Roman" w:cs="Times New Roman"/>
            <w:color w:val="0D0D0D" w:themeColor="text1" w:themeTint="F2"/>
            <w:sz w:val="24"/>
            <w:szCs w:val="24"/>
            <w:u w:val="none"/>
          </w:rPr>
          <w:t>vision</w:t>
        </w:r>
      </w:hyperlink>
      <w:r w:rsidRPr="00D72F46">
        <w:rPr>
          <w:rFonts w:ascii="Times New Roman" w:hAnsi="Times New Roman" w:cs="Times New Roman"/>
          <w:color w:val="0D0D0D" w:themeColor="text1" w:themeTint="F2"/>
          <w:sz w:val="24"/>
          <w:szCs w:val="24"/>
        </w:rPr>
        <w:t xml:space="preserve">) </w:t>
      </w:r>
      <w:r w:rsidR="00D61BD9" w:rsidRPr="00D72F46">
        <w:rPr>
          <w:rFonts w:ascii="Times New Roman" w:hAnsi="Times New Roman" w:cs="Times New Roman"/>
          <w:color w:val="0D0D0D" w:themeColor="text1" w:themeTint="F2"/>
          <w:spacing w:val="-4"/>
          <w:sz w:val="24"/>
          <w:szCs w:val="24"/>
        </w:rPr>
        <w:t>etc.</w:t>
      </w:r>
    </w:p>
    <w:p w:rsidR="002E113C" w:rsidRDefault="002E113C" w:rsidP="00AF767A">
      <w:pPr>
        <w:pStyle w:val="NormalWeb"/>
        <w:spacing w:before="0" w:beforeAutospacing="0" w:after="0" w:afterAutospacing="0"/>
        <w:jc w:val="both"/>
        <w:rPr>
          <w:b/>
          <w:color w:val="0D0D0D" w:themeColor="text1" w:themeTint="F2"/>
          <w:spacing w:val="-4"/>
          <w:u w:val="single"/>
        </w:rPr>
      </w:pPr>
    </w:p>
    <w:p w:rsidR="00971BDD" w:rsidRPr="00D72F46" w:rsidRDefault="0042326B" w:rsidP="00AF767A">
      <w:pPr>
        <w:pStyle w:val="NormalWeb"/>
        <w:spacing w:before="0" w:beforeAutospacing="0" w:after="0" w:afterAutospacing="0"/>
        <w:jc w:val="both"/>
        <w:rPr>
          <w:b/>
          <w:color w:val="0D0D0D" w:themeColor="text1" w:themeTint="F2"/>
          <w:spacing w:val="-4"/>
        </w:rPr>
      </w:pPr>
      <w:r w:rsidRPr="00D72F46">
        <w:rPr>
          <w:b/>
          <w:color w:val="0D0D0D" w:themeColor="text1" w:themeTint="F2"/>
          <w:spacing w:val="-4"/>
          <w:u w:val="single"/>
        </w:rPr>
        <w:t>Menopause Management</w:t>
      </w:r>
      <w:r w:rsidR="00103738" w:rsidRPr="00D72F46">
        <w:rPr>
          <w:b/>
          <w:color w:val="0D0D0D" w:themeColor="text1" w:themeTint="F2"/>
          <w:spacing w:val="-4"/>
        </w:rPr>
        <w:t xml:space="preserve">: </w:t>
      </w:r>
    </w:p>
    <w:p w:rsidR="00103738" w:rsidRPr="00D72F46" w:rsidRDefault="00103738" w:rsidP="00AF767A">
      <w:pPr>
        <w:pStyle w:val="NormalWeb"/>
        <w:spacing w:before="0" w:beforeAutospacing="0" w:after="0" w:afterAutospacing="0"/>
        <w:jc w:val="both"/>
        <w:rPr>
          <w:color w:val="0D0D0D" w:themeColor="text1" w:themeTint="F2"/>
        </w:rPr>
      </w:pPr>
      <w:r w:rsidRPr="00D72F46">
        <w:rPr>
          <w:color w:val="0D0D0D" w:themeColor="text1" w:themeTint="F2"/>
        </w:rPr>
        <w:t xml:space="preserve"> Menopause is a natural process. Many sympto</w:t>
      </w:r>
      <w:r w:rsidR="009E0108">
        <w:rPr>
          <w:color w:val="0D0D0D" w:themeColor="text1" w:themeTint="F2"/>
        </w:rPr>
        <w:t>ms will go away over time.</w:t>
      </w:r>
      <w:r w:rsidRPr="00D72F46">
        <w:rPr>
          <w:color w:val="0D0D0D" w:themeColor="text1" w:themeTint="F2"/>
        </w:rPr>
        <w:t xml:space="preserve"> Common </w:t>
      </w:r>
      <w:r w:rsidR="0042326B" w:rsidRPr="00D72F46">
        <w:rPr>
          <w:color w:val="0D0D0D" w:themeColor="text1" w:themeTint="F2"/>
        </w:rPr>
        <w:t>treatments</w:t>
      </w:r>
      <w:r w:rsidRPr="00D72F46">
        <w:rPr>
          <w:color w:val="0D0D0D" w:themeColor="text1" w:themeTint="F2"/>
        </w:rPr>
        <w:t xml:space="preserve"> include</w:t>
      </w:r>
      <w:r w:rsidR="0042326B" w:rsidRPr="00D72F46">
        <w:rPr>
          <w:color w:val="0D0D0D" w:themeColor="text1" w:themeTint="F2"/>
        </w:rPr>
        <w:t xml:space="preserve"> the following</w:t>
      </w:r>
      <w:r w:rsidRPr="00D72F46">
        <w:rPr>
          <w:color w:val="0D0D0D" w:themeColor="text1" w:themeTint="F2"/>
        </w:rPr>
        <w:t>:</w:t>
      </w:r>
    </w:p>
    <w:p w:rsidR="002E113C" w:rsidRDefault="002E113C" w:rsidP="00AF767A">
      <w:pPr>
        <w:pStyle w:val="NormalWeb"/>
        <w:spacing w:before="0" w:beforeAutospacing="0" w:after="0" w:afterAutospacing="0"/>
        <w:jc w:val="both"/>
        <w:rPr>
          <w:rStyle w:val="Strong"/>
          <w:color w:val="0D0D0D" w:themeColor="text1" w:themeTint="F2"/>
        </w:rPr>
      </w:pPr>
    </w:p>
    <w:p w:rsidR="00103738" w:rsidRPr="00D72F46" w:rsidRDefault="00103738" w:rsidP="00AF767A">
      <w:pPr>
        <w:pStyle w:val="NormalWeb"/>
        <w:spacing w:before="0" w:beforeAutospacing="0" w:after="0" w:afterAutospacing="0"/>
        <w:jc w:val="both"/>
        <w:rPr>
          <w:color w:val="0D0D0D" w:themeColor="text1" w:themeTint="F2"/>
        </w:rPr>
      </w:pPr>
      <w:r w:rsidRPr="00D72F46">
        <w:rPr>
          <w:rStyle w:val="Strong"/>
          <w:color w:val="0D0D0D" w:themeColor="text1" w:themeTint="F2"/>
        </w:rPr>
        <w:t>Hormone replacement therapy (HRT).</w:t>
      </w:r>
      <w:r w:rsidRPr="00D72F46">
        <w:rPr>
          <w:color w:val="0D0D0D" w:themeColor="text1" w:themeTint="F2"/>
        </w:rPr>
        <w:t xml:space="preserve"> This is also called menopausal hormone therapy. </w:t>
      </w:r>
      <w:r w:rsidR="009E0108">
        <w:rPr>
          <w:color w:val="0D0D0D" w:themeColor="text1" w:themeTint="F2"/>
        </w:rPr>
        <w:t>Medications should</w:t>
      </w:r>
      <w:r w:rsidR="009E0108" w:rsidRPr="00D72F46">
        <w:rPr>
          <w:color w:val="0D0D0D" w:themeColor="text1" w:themeTint="F2"/>
        </w:rPr>
        <w:t xml:space="preserve"> replace the hormones that your body isn’t making anymore</w:t>
      </w:r>
      <w:r w:rsidR="009E0108">
        <w:rPr>
          <w:color w:val="0D0D0D" w:themeColor="text1" w:themeTint="F2"/>
        </w:rPr>
        <w:t>.</w:t>
      </w:r>
      <w:r w:rsidRPr="00D72F46">
        <w:rPr>
          <w:color w:val="0D0D0D" w:themeColor="text1" w:themeTint="F2"/>
        </w:rPr>
        <w:t xml:space="preserve"> But they can also put you at higher risk of health problems like heart disease or </w:t>
      </w:r>
      <w:r w:rsidRPr="009E0108">
        <w:t>breast cancer</w:t>
      </w:r>
      <w:r w:rsidR="009E0108">
        <w:t>.</w:t>
      </w:r>
    </w:p>
    <w:p w:rsidR="002E113C" w:rsidRDefault="002E113C" w:rsidP="00AF767A">
      <w:pPr>
        <w:pStyle w:val="NormalWeb"/>
        <w:spacing w:before="0" w:beforeAutospacing="0" w:after="0" w:afterAutospacing="0"/>
        <w:jc w:val="both"/>
        <w:rPr>
          <w:rStyle w:val="Strong"/>
          <w:color w:val="0D0D0D" w:themeColor="text1" w:themeTint="F2"/>
        </w:rPr>
      </w:pPr>
    </w:p>
    <w:p w:rsidR="00103738" w:rsidRPr="00D72F46" w:rsidRDefault="00103738" w:rsidP="00AF767A">
      <w:pPr>
        <w:pStyle w:val="NormalWeb"/>
        <w:spacing w:before="0" w:beforeAutospacing="0" w:after="0" w:afterAutospacing="0"/>
        <w:jc w:val="both"/>
        <w:rPr>
          <w:color w:val="0D0D0D" w:themeColor="text1" w:themeTint="F2"/>
        </w:rPr>
      </w:pPr>
      <w:r w:rsidRPr="00D72F46">
        <w:rPr>
          <w:rStyle w:val="Strong"/>
          <w:color w:val="0D0D0D" w:themeColor="text1" w:themeTint="F2"/>
        </w:rPr>
        <w:t>Topical hormone therapy.</w:t>
      </w:r>
      <w:r w:rsidRPr="00D72F46">
        <w:rPr>
          <w:color w:val="0D0D0D" w:themeColor="text1" w:themeTint="F2"/>
        </w:rPr>
        <w:t xml:space="preserve"> This is an </w:t>
      </w:r>
      <w:r w:rsidR="00B87E7F" w:rsidRPr="00D72F46">
        <w:rPr>
          <w:color w:val="0D0D0D" w:themeColor="text1" w:themeTint="F2"/>
        </w:rPr>
        <w:t>o</w:t>
      </w:r>
      <w:r w:rsidRPr="00D72F46">
        <w:rPr>
          <w:color w:val="0D0D0D" w:themeColor="text1" w:themeTint="F2"/>
        </w:rPr>
        <w:t>estrogen cream, insert, or gel that you put in your vagina to help with dryness.</w:t>
      </w:r>
    </w:p>
    <w:p w:rsidR="002E113C" w:rsidRDefault="002E113C" w:rsidP="00AF767A">
      <w:pPr>
        <w:spacing w:after="0" w:line="240" w:lineRule="auto"/>
        <w:jc w:val="both"/>
        <w:rPr>
          <w:rStyle w:val="Strong"/>
          <w:rFonts w:ascii="Times New Roman" w:hAnsi="Times New Roman" w:cs="Times New Roman"/>
          <w:color w:val="0D0D0D" w:themeColor="text1" w:themeTint="F2"/>
          <w:sz w:val="24"/>
          <w:szCs w:val="24"/>
        </w:rPr>
      </w:pPr>
    </w:p>
    <w:p w:rsidR="00103738" w:rsidRPr="00D72F46" w:rsidRDefault="00103738" w:rsidP="00AF767A">
      <w:pPr>
        <w:spacing w:after="0" w:line="240" w:lineRule="auto"/>
        <w:jc w:val="both"/>
        <w:rPr>
          <w:rFonts w:ascii="Times New Roman" w:hAnsi="Times New Roman" w:cs="Times New Roman"/>
          <w:color w:val="0D0D0D" w:themeColor="text1" w:themeTint="F2"/>
          <w:sz w:val="24"/>
          <w:szCs w:val="24"/>
        </w:rPr>
      </w:pPr>
      <w:r w:rsidRPr="00D72F46">
        <w:rPr>
          <w:rStyle w:val="Strong"/>
          <w:rFonts w:ascii="Times New Roman" w:hAnsi="Times New Roman" w:cs="Times New Roman"/>
          <w:color w:val="0D0D0D" w:themeColor="text1" w:themeTint="F2"/>
          <w:sz w:val="24"/>
          <w:szCs w:val="24"/>
        </w:rPr>
        <w:t>Non</w:t>
      </w:r>
      <w:r w:rsidR="00B87E7F" w:rsidRPr="00D72F46">
        <w:rPr>
          <w:rStyle w:val="Strong"/>
          <w:rFonts w:ascii="Times New Roman" w:hAnsi="Times New Roman" w:cs="Times New Roman"/>
          <w:color w:val="0D0D0D" w:themeColor="text1" w:themeTint="F2"/>
          <w:sz w:val="24"/>
          <w:szCs w:val="24"/>
        </w:rPr>
        <w:t>-</w:t>
      </w:r>
      <w:r w:rsidRPr="00D72F46">
        <w:rPr>
          <w:rStyle w:val="Strong"/>
          <w:rFonts w:ascii="Times New Roman" w:hAnsi="Times New Roman" w:cs="Times New Roman"/>
          <w:color w:val="0D0D0D" w:themeColor="text1" w:themeTint="F2"/>
          <w:sz w:val="24"/>
          <w:szCs w:val="24"/>
        </w:rPr>
        <w:t>hormone medications.</w:t>
      </w:r>
      <w:r w:rsidRPr="00D72F46">
        <w:rPr>
          <w:rFonts w:ascii="Times New Roman" w:hAnsi="Times New Roman" w:cs="Times New Roman"/>
          <w:color w:val="0D0D0D" w:themeColor="text1" w:themeTint="F2"/>
          <w:sz w:val="24"/>
          <w:szCs w:val="24"/>
        </w:rPr>
        <w:t> The depression drug paroxetine (</w:t>
      </w:r>
      <w:proofErr w:type="spellStart"/>
      <w:r w:rsidRPr="00D72F46">
        <w:rPr>
          <w:rFonts w:ascii="Times New Roman" w:hAnsi="Times New Roman" w:cs="Times New Roman"/>
          <w:color w:val="0D0D0D" w:themeColor="text1" w:themeTint="F2"/>
          <w:sz w:val="24"/>
          <w:szCs w:val="24"/>
        </w:rPr>
        <w:t>Brisdelle</w:t>
      </w:r>
      <w:proofErr w:type="spellEnd"/>
      <w:r w:rsidRPr="00D72F46">
        <w:rPr>
          <w:rFonts w:ascii="Times New Roman" w:hAnsi="Times New Roman" w:cs="Times New Roman"/>
          <w:color w:val="0D0D0D" w:themeColor="text1" w:themeTint="F2"/>
          <w:sz w:val="24"/>
          <w:szCs w:val="24"/>
        </w:rPr>
        <w:t xml:space="preserve">, Paxil) is FDA-approved to treat hot </w:t>
      </w:r>
      <w:proofErr w:type="spellStart"/>
      <w:proofErr w:type="gramStart"/>
      <w:r w:rsidRPr="00D72F46">
        <w:rPr>
          <w:rFonts w:ascii="Times New Roman" w:hAnsi="Times New Roman" w:cs="Times New Roman"/>
          <w:color w:val="0D0D0D" w:themeColor="text1" w:themeTint="F2"/>
          <w:sz w:val="24"/>
          <w:szCs w:val="24"/>
        </w:rPr>
        <w:t>flashe</w:t>
      </w:r>
      <w:r w:rsidR="00911C34">
        <w:rPr>
          <w:rFonts w:ascii="Times New Roman" w:hAnsi="Times New Roman" w:cs="Times New Roman"/>
          <w:color w:val="0D0D0D" w:themeColor="text1" w:themeTint="F2"/>
          <w:sz w:val="24"/>
          <w:szCs w:val="24"/>
        </w:rPr>
        <w:t>s.</w:t>
      </w:r>
      <w:r w:rsidRPr="00D72F46">
        <w:rPr>
          <w:rFonts w:ascii="Times New Roman" w:hAnsi="Times New Roman" w:cs="Times New Roman"/>
          <w:color w:val="0D0D0D" w:themeColor="text1" w:themeTint="F2"/>
          <w:sz w:val="24"/>
          <w:szCs w:val="24"/>
        </w:rPr>
        <w:t>Medicines</w:t>
      </w:r>
      <w:proofErr w:type="spellEnd"/>
      <w:proofErr w:type="gramEnd"/>
      <w:r w:rsidRPr="00D72F46">
        <w:rPr>
          <w:rFonts w:ascii="Times New Roman" w:hAnsi="Times New Roman" w:cs="Times New Roman"/>
          <w:color w:val="0D0D0D" w:themeColor="text1" w:themeTint="F2"/>
          <w:sz w:val="24"/>
          <w:szCs w:val="24"/>
        </w:rPr>
        <w:t xml:space="preserve"> called selective </w:t>
      </w:r>
      <w:r w:rsidR="00B87E7F" w:rsidRPr="00D72F46">
        <w:rPr>
          <w:rFonts w:ascii="Times New Roman" w:hAnsi="Times New Roman" w:cs="Times New Roman"/>
          <w:color w:val="0D0D0D" w:themeColor="text1" w:themeTint="F2"/>
          <w:sz w:val="24"/>
          <w:szCs w:val="24"/>
        </w:rPr>
        <w:t>o</w:t>
      </w:r>
      <w:r w:rsidRPr="00D72F46">
        <w:rPr>
          <w:rFonts w:ascii="Times New Roman" w:hAnsi="Times New Roman" w:cs="Times New Roman"/>
          <w:color w:val="0D0D0D" w:themeColor="text1" w:themeTint="F2"/>
          <w:sz w:val="24"/>
          <w:szCs w:val="24"/>
        </w:rPr>
        <w:t xml:space="preserve">estrogen receptor modulators (SERMs) help your body use its </w:t>
      </w:r>
      <w:r w:rsidR="00B87E7F" w:rsidRPr="00D72F46">
        <w:rPr>
          <w:rFonts w:ascii="Times New Roman" w:hAnsi="Times New Roman" w:cs="Times New Roman"/>
          <w:color w:val="0D0D0D" w:themeColor="text1" w:themeTint="F2"/>
          <w:sz w:val="24"/>
          <w:szCs w:val="24"/>
        </w:rPr>
        <w:t>o</w:t>
      </w:r>
      <w:r w:rsidRPr="00D72F46">
        <w:rPr>
          <w:rFonts w:ascii="Times New Roman" w:hAnsi="Times New Roman" w:cs="Times New Roman"/>
          <w:color w:val="0D0D0D" w:themeColor="text1" w:themeTint="F2"/>
          <w:sz w:val="24"/>
          <w:szCs w:val="24"/>
        </w:rPr>
        <w:t>estrogen to treat hot flashes and vaginal dryness.</w:t>
      </w:r>
    </w:p>
    <w:p w:rsidR="002E113C" w:rsidRDefault="002E113C" w:rsidP="00AF767A">
      <w:pPr>
        <w:spacing w:after="0" w:line="240" w:lineRule="auto"/>
        <w:jc w:val="both"/>
        <w:rPr>
          <w:rStyle w:val="Strong"/>
          <w:rFonts w:ascii="Times New Roman" w:hAnsi="Times New Roman" w:cs="Times New Roman"/>
          <w:color w:val="0D0D0D" w:themeColor="text1" w:themeTint="F2"/>
          <w:sz w:val="24"/>
          <w:szCs w:val="24"/>
        </w:rPr>
      </w:pPr>
    </w:p>
    <w:p w:rsidR="00D42383" w:rsidRPr="00D72F46" w:rsidRDefault="00103738" w:rsidP="00AF767A">
      <w:pPr>
        <w:spacing w:after="0" w:line="240" w:lineRule="auto"/>
        <w:jc w:val="both"/>
        <w:rPr>
          <w:rFonts w:ascii="Times New Roman" w:hAnsi="Times New Roman" w:cs="Times New Roman"/>
          <w:color w:val="0D0D0D" w:themeColor="text1" w:themeTint="F2"/>
          <w:sz w:val="24"/>
          <w:szCs w:val="24"/>
        </w:rPr>
      </w:pPr>
      <w:r w:rsidRPr="00D72F46">
        <w:rPr>
          <w:rStyle w:val="Strong"/>
          <w:rFonts w:ascii="Times New Roman" w:hAnsi="Times New Roman" w:cs="Times New Roman"/>
          <w:color w:val="0D0D0D" w:themeColor="text1" w:themeTint="F2"/>
          <w:sz w:val="24"/>
          <w:szCs w:val="24"/>
        </w:rPr>
        <w:t>Medications for osteoporosis.</w:t>
      </w:r>
      <w:r w:rsidRPr="00D72F46">
        <w:rPr>
          <w:rFonts w:ascii="Times New Roman" w:hAnsi="Times New Roman" w:cs="Times New Roman"/>
          <w:color w:val="0D0D0D" w:themeColor="text1" w:themeTint="F2"/>
          <w:sz w:val="24"/>
          <w:szCs w:val="24"/>
        </w:rPr>
        <w:t> You might take medicines or vitamin D supplements to help keep your bones strong.</w:t>
      </w:r>
    </w:p>
    <w:p w:rsidR="002E113C" w:rsidRDefault="002E113C" w:rsidP="00AF767A">
      <w:pPr>
        <w:spacing w:after="0" w:line="240" w:lineRule="auto"/>
        <w:jc w:val="both"/>
        <w:rPr>
          <w:rStyle w:val="Strong"/>
          <w:rFonts w:ascii="Times New Roman" w:hAnsi="Times New Roman" w:cs="Times New Roman"/>
          <w:color w:val="0D0D0D" w:themeColor="text1" w:themeTint="F2"/>
          <w:sz w:val="24"/>
          <w:szCs w:val="24"/>
        </w:rPr>
      </w:pPr>
    </w:p>
    <w:p w:rsidR="00103738" w:rsidRPr="00D72F46" w:rsidRDefault="00103738" w:rsidP="00AF767A">
      <w:pPr>
        <w:spacing w:after="0" w:line="240" w:lineRule="auto"/>
        <w:jc w:val="both"/>
        <w:rPr>
          <w:rFonts w:ascii="Times New Roman" w:hAnsi="Times New Roman" w:cs="Times New Roman"/>
          <w:color w:val="0D0D0D" w:themeColor="text1" w:themeTint="F2"/>
          <w:sz w:val="24"/>
          <w:szCs w:val="24"/>
        </w:rPr>
      </w:pPr>
      <w:r w:rsidRPr="00D72F46">
        <w:rPr>
          <w:rStyle w:val="Strong"/>
          <w:rFonts w:ascii="Times New Roman" w:hAnsi="Times New Roman" w:cs="Times New Roman"/>
          <w:color w:val="0D0D0D" w:themeColor="text1" w:themeTint="F2"/>
          <w:sz w:val="24"/>
          <w:szCs w:val="24"/>
        </w:rPr>
        <w:t>Lifestyle changes:</w:t>
      </w:r>
      <w:r w:rsidR="00D42383" w:rsidRPr="00D72F46">
        <w:rPr>
          <w:rFonts w:ascii="Times New Roman" w:hAnsi="Times New Roman" w:cs="Times New Roman"/>
          <w:color w:val="0D0D0D" w:themeColor="text1" w:themeTint="F2"/>
          <w:sz w:val="24"/>
          <w:szCs w:val="24"/>
        </w:rPr>
        <w:t xml:space="preserve"> </w:t>
      </w:r>
      <w:r w:rsidR="0083039A" w:rsidRPr="00D72F46">
        <w:rPr>
          <w:rFonts w:ascii="Times New Roman" w:hAnsi="Times New Roman" w:cs="Times New Roman"/>
          <w:color w:val="0D0D0D" w:themeColor="text1" w:themeTint="F2"/>
          <w:sz w:val="24"/>
          <w:szCs w:val="24"/>
        </w:rPr>
        <w:t xml:space="preserve"> </w:t>
      </w:r>
      <w:r w:rsidR="00807660" w:rsidRPr="00D72F46">
        <w:rPr>
          <w:rFonts w:ascii="Times New Roman" w:hAnsi="Times New Roman" w:cs="Times New Roman"/>
          <w:color w:val="0D0D0D" w:themeColor="text1" w:themeTint="F2"/>
          <w:sz w:val="24"/>
          <w:szCs w:val="24"/>
        </w:rPr>
        <w:t>changes</w:t>
      </w:r>
      <w:r w:rsidR="00807660">
        <w:rPr>
          <w:rFonts w:ascii="Times New Roman" w:hAnsi="Times New Roman" w:cs="Times New Roman"/>
          <w:color w:val="0D0D0D" w:themeColor="text1" w:themeTint="F2"/>
          <w:sz w:val="24"/>
          <w:szCs w:val="24"/>
        </w:rPr>
        <w:t xml:space="preserve"> in lifestyle help the females to deal with the</w:t>
      </w:r>
      <w:r w:rsidRPr="00D72F46">
        <w:rPr>
          <w:rFonts w:ascii="Times New Roman" w:hAnsi="Times New Roman" w:cs="Times New Roman"/>
          <w:color w:val="0D0D0D" w:themeColor="text1" w:themeTint="F2"/>
          <w:sz w:val="24"/>
          <w:szCs w:val="24"/>
        </w:rPr>
        <w:t xml:space="preserve"> symptoms</w:t>
      </w:r>
      <w:r w:rsidR="00807660">
        <w:rPr>
          <w:rFonts w:ascii="Times New Roman" w:hAnsi="Times New Roman" w:cs="Times New Roman"/>
          <w:color w:val="0D0D0D" w:themeColor="text1" w:themeTint="F2"/>
          <w:sz w:val="24"/>
          <w:szCs w:val="24"/>
        </w:rPr>
        <w:t xml:space="preserve"> of         menopause</w:t>
      </w:r>
      <w:r w:rsidRPr="00D72F46">
        <w:rPr>
          <w:rFonts w:ascii="Times New Roman" w:hAnsi="Times New Roman" w:cs="Times New Roman"/>
          <w:color w:val="0D0D0D" w:themeColor="text1" w:themeTint="F2"/>
          <w:sz w:val="24"/>
          <w:szCs w:val="24"/>
        </w:rPr>
        <w:t xml:space="preserve">. </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If you’re having a vasomotor symptom like hot flashes, drink cold water, sit or sleep near a fan, and dress in layers.</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Use an over-the-counter vaginal moisturizer or lubricant for dryness.</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Exercise regularly to sleep better and prevent conditions like heart disease, diabetes, and osteoporosis.</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Strengthen your pelvic floor muscles with Kegel exercises to prevent bladder leaks.</w:t>
      </w:r>
    </w:p>
    <w:p w:rsidR="00103738" w:rsidRPr="00307359" w:rsidRDefault="00103738" w:rsidP="00307359">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Stay socially and mentally active to prevent memory problems.</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Limit how much alcohol you drink, to lower your chance of getting breast cancer and help you sleep better.</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Eat a variety of foods and keep a healthy weight to help with hot flashes.</w:t>
      </w:r>
    </w:p>
    <w:p w:rsidR="00103738" w:rsidRPr="00D72F46" w:rsidRDefault="00103738" w:rsidP="00AF767A">
      <w:pPr>
        <w:numPr>
          <w:ilvl w:val="0"/>
          <w:numId w:val="4"/>
        </w:numPr>
        <w:spacing w:after="0" w:line="240" w:lineRule="auto"/>
        <w:jc w:val="both"/>
        <w:rPr>
          <w:rFonts w:ascii="Times New Roman" w:hAnsi="Times New Roman" w:cs="Times New Roman"/>
          <w:color w:val="0D0D0D" w:themeColor="text1" w:themeTint="F2"/>
          <w:sz w:val="24"/>
          <w:szCs w:val="24"/>
        </w:rPr>
      </w:pPr>
      <w:r w:rsidRPr="00D72F46">
        <w:rPr>
          <w:rFonts w:ascii="Times New Roman" w:hAnsi="Times New Roman" w:cs="Times New Roman"/>
          <w:color w:val="0D0D0D" w:themeColor="text1" w:themeTint="F2"/>
          <w:sz w:val="24"/>
          <w:szCs w:val="24"/>
        </w:rPr>
        <w:t>Practice things like yoga, deep breathing, or massage to help you relax.</w:t>
      </w:r>
    </w:p>
    <w:p w:rsidR="002E113C" w:rsidRDefault="002E113C" w:rsidP="00AF767A">
      <w:pPr>
        <w:pStyle w:val="NormalWeb"/>
        <w:spacing w:before="0" w:beforeAutospacing="0" w:after="0" w:afterAutospacing="0"/>
        <w:jc w:val="both"/>
        <w:rPr>
          <w:rStyle w:val="Strong"/>
          <w:color w:val="0D0D0D" w:themeColor="text1" w:themeTint="F2"/>
        </w:rPr>
      </w:pPr>
    </w:p>
    <w:p w:rsidR="00103738" w:rsidRPr="00D72F46" w:rsidRDefault="00103738" w:rsidP="00AF767A">
      <w:pPr>
        <w:pStyle w:val="NormalWeb"/>
        <w:spacing w:before="0" w:beforeAutospacing="0" w:after="0" w:afterAutospacing="0"/>
        <w:jc w:val="both"/>
        <w:rPr>
          <w:color w:val="0D0D0D" w:themeColor="text1" w:themeTint="F2"/>
        </w:rPr>
      </w:pPr>
      <w:r w:rsidRPr="00D72F46">
        <w:rPr>
          <w:rStyle w:val="Strong"/>
          <w:color w:val="0D0D0D" w:themeColor="text1" w:themeTint="F2"/>
        </w:rPr>
        <w:t>Menopause diet. </w:t>
      </w:r>
      <w:r w:rsidRPr="00D72F46">
        <w:rPr>
          <w:color w:val="0D0D0D" w:themeColor="text1" w:themeTint="F2"/>
        </w:rPr>
        <w:t>What you eat might affect when you enter menopause, research suggests</w:t>
      </w:r>
      <w:r w:rsidR="00D41B9F" w:rsidRPr="00D72F46">
        <w:rPr>
          <w:color w:val="0D0D0D" w:themeColor="text1" w:themeTint="F2"/>
        </w:rPr>
        <w:t>,</w:t>
      </w:r>
      <w:r w:rsidRPr="00D72F46">
        <w:rPr>
          <w:color w:val="0D0D0D" w:themeColor="text1" w:themeTint="F2"/>
        </w:rPr>
        <w:t xml:space="preserve"> a higher consumption of oily </w:t>
      </w:r>
      <w:hyperlink r:id="rId60" w:history="1">
        <w:r w:rsidRPr="00D72F46">
          <w:rPr>
            <w:rStyle w:val="Hyperlink"/>
            <w:color w:val="0D0D0D" w:themeColor="text1" w:themeTint="F2"/>
            <w:u w:val="none"/>
          </w:rPr>
          <w:t>fish</w:t>
        </w:r>
      </w:hyperlink>
      <w:r w:rsidRPr="00D72F46">
        <w:rPr>
          <w:color w:val="0D0D0D" w:themeColor="text1" w:themeTint="F2"/>
        </w:rPr>
        <w:t> was found to delay the timing of natural menopause by approximately 3 years, and fresh legumes -- such as peas and green beans -- was linked to a later menopause by around a year, On the other </w:t>
      </w:r>
      <w:hyperlink r:id="rId61" w:history="1">
        <w:r w:rsidRPr="00D72F46">
          <w:rPr>
            <w:rStyle w:val="Hyperlink"/>
            <w:color w:val="0D0D0D" w:themeColor="text1" w:themeTint="F2"/>
            <w:u w:val="none"/>
          </w:rPr>
          <w:t>hand</w:t>
        </w:r>
      </w:hyperlink>
      <w:r w:rsidRPr="00D72F46">
        <w:rPr>
          <w:color w:val="0D0D0D" w:themeColor="text1" w:themeTint="F2"/>
        </w:rPr>
        <w:t>, a higher consumption of refined carbohydrates -- such as pasta and rice -- hastened the onset of menop</w:t>
      </w:r>
      <w:r w:rsidR="00307359">
        <w:rPr>
          <w:color w:val="0D0D0D" w:themeColor="text1" w:themeTint="F2"/>
        </w:rPr>
        <w:t>ause by 1.5 years.</w:t>
      </w:r>
      <w:r w:rsidRPr="00D72F46">
        <w:rPr>
          <w:color w:val="0D0D0D" w:themeColor="text1" w:themeTint="F2"/>
        </w:rPr>
        <w:t xml:space="preserve"> A high </w:t>
      </w:r>
      <w:r w:rsidRPr="00D72F46">
        <w:rPr>
          <w:color w:val="0D0D0D" w:themeColor="text1" w:themeTint="F2"/>
        </w:rPr>
        <w:lastRenderedPageBreak/>
        <w:t xml:space="preserve">level of circulating insulin could interfere with sex hormone activity and boost </w:t>
      </w:r>
      <w:r w:rsidR="00D41B9F" w:rsidRPr="00D72F46">
        <w:rPr>
          <w:color w:val="0D0D0D" w:themeColor="text1" w:themeTint="F2"/>
        </w:rPr>
        <w:t>o</w:t>
      </w:r>
      <w:r w:rsidRPr="00D72F46">
        <w:rPr>
          <w:color w:val="0D0D0D" w:themeColor="text1" w:themeTint="F2"/>
        </w:rPr>
        <w:t>estrogen levels, both of which might increase the number of menstrual cycles and deplete egg supply faster, th</w:t>
      </w:r>
      <w:r w:rsidR="00D42383" w:rsidRPr="00D72F46">
        <w:rPr>
          <w:color w:val="0D0D0D" w:themeColor="text1" w:themeTint="F2"/>
        </w:rPr>
        <w:t xml:space="preserve">us causing an earlier menopause. </w:t>
      </w:r>
      <w:r w:rsidR="000C64A2">
        <w:rPr>
          <w:color w:val="0D0D0D" w:themeColor="text1" w:themeTint="F2"/>
        </w:rPr>
        <w:t>In vegetarians, menopause starts about one year earlier than non-vegetarians.</w:t>
      </w:r>
      <w:r w:rsidRPr="00D72F46">
        <w:rPr>
          <w:color w:val="0D0D0D" w:themeColor="text1" w:themeTint="F2"/>
        </w:rPr>
        <w:t xml:space="preserve"> The high-f</w:t>
      </w:r>
      <w:r w:rsidR="001B2487" w:rsidRPr="00D72F46">
        <w:rPr>
          <w:color w:val="0D0D0D" w:themeColor="text1" w:themeTint="F2"/>
        </w:rPr>
        <w:t xml:space="preserve">ibre </w:t>
      </w:r>
      <w:r w:rsidRPr="00D72F46">
        <w:rPr>
          <w:color w:val="0D0D0D" w:themeColor="text1" w:themeTint="F2"/>
        </w:rPr>
        <w:t xml:space="preserve">and low-animal-fat content in some vegetarian meals has been linked to low </w:t>
      </w:r>
      <w:r w:rsidR="001B2487" w:rsidRPr="00D72F46">
        <w:rPr>
          <w:color w:val="0D0D0D" w:themeColor="text1" w:themeTint="F2"/>
        </w:rPr>
        <w:t>o</w:t>
      </w:r>
      <w:r w:rsidRPr="00D72F46">
        <w:rPr>
          <w:color w:val="0D0D0D" w:themeColor="text1" w:themeTint="F2"/>
        </w:rPr>
        <w:t>estrogen levels.</w:t>
      </w:r>
    </w:p>
    <w:p w:rsidR="00103738" w:rsidRPr="00D72F46" w:rsidRDefault="00103738" w:rsidP="00AF767A">
      <w:pPr>
        <w:pStyle w:val="NormalWeb"/>
        <w:spacing w:before="0" w:beforeAutospacing="0" w:after="0" w:afterAutospacing="0"/>
        <w:jc w:val="both"/>
        <w:rPr>
          <w:color w:val="0D0D0D" w:themeColor="text1" w:themeTint="F2"/>
        </w:rPr>
      </w:pPr>
      <w:r w:rsidRPr="00D72F46">
        <w:rPr>
          <w:color w:val="0D0D0D" w:themeColor="text1" w:themeTint="F2"/>
        </w:rPr>
        <w:t xml:space="preserve">But meat eaters who ate higher daily amounts of </w:t>
      </w:r>
      <w:proofErr w:type="spellStart"/>
      <w:r w:rsidRPr="00D72F46">
        <w:rPr>
          <w:color w:val="0D0D0D" w:themeColor="text1" w:themeTint="F2"/>
        </w:rPr>
        <w:t>savory</w:t>
      </w:r>
      <w:proofErr w:type="spellEnd"/>
      <w:r w:rsidRPr="00D72F46">
        <w:rPr>
          <w:color w:val="0D0D0D" w:themeColor="text1" w:themeTint="F2"/>
        </w:rPr>
        <w:t xml:space="preserve"> foods -- such as potato chips, pretzels, and peanuts -- experienced menopause about 2 years ear</w:t>
      </w:r>
      <w:r w:rsidR="001B2487" w:rsidRPr="00D72F46">
        <w:rPr>
          <w:color w:val="0D0D0D" w:themeColor="text1" w:themeTint="F2"/>
        </w:rPr>
        <w:t xml:space="preserve">lier than meat eaters who </w:t>
      </w:r>
      <w:proofErr w:type="spellStart"/>
      <w:r w:rsidR="001B2487" w:rsidRPr="00D72F46">
        <w:rPr>
          <w:color w:val="0D0D0D" w:themeColor="text1" w:themeTint="F2"/>
        </w:rPr>
        <w:t>didn</w:t>
      </w:r>
      <w:proofErr w:type="spellEnd"/>
      <w:r w:rsidR="001B2487" w:rsidRPr="00D72F46">
        <w:rPr>
          <w:color w:val="0D0D0D" w:themeColor="text1" w:themeTint="F2"/>
        </w:rPr>
        <w:t>'.</w:t>
      </w:r>
    </w:p>
    <w:p w:rsidR="002E113C" w:rsidRDefault="002E113C" w:rsidP="00AF767A">
      <w:pPr>
        <w:pStyle w:val="Heading2"/>
        <w:spacing w:before="0" w:beforeAutospacing="0" w:after="0" w:afterAutospacing="0"/>
        <w:jc w:val="both"/>
        <w:rPr>
          <w:color w:val="0D0D0D" w:themeColor="text1" w:themeTint="F2"/>
          <w:sz w:val="24"/>
          <w:szCs w:val="24"/>
        </w:rPr>
      </w:pPr>
    </w:p>
    <w:p w:rsidR="00103738" w:rsidRPr="00D72F46" w:rsidRDefault="00103738" w:rsidP="00AF767A">
      <w:pPr>
        <w:pStyle w:val="Heading2"/>
        <w:spacing w:before="0" w:beforeAutospacing="0" w:after="0" w:afterAutospacing="0"/>
        <w:jc w:val="both"/>
        <w:rPr>
          <w:b w:val="0"/>
          <w:color w:val="0D0D0D" w:themeColor="text1" w:themeTint="F2"/>
          <w:sz w:val="24"/>
          <w:szCs w:val="24"/>
        </w:rPr>
      </w:pPr>
      <w:r w:rsidRPr="00D72F46">
        <w:rPr>
          <w:color w:val="0D0D0D" w:themeColor="text1" w:themeTint="F2"/>
          <w:sz w:val="24"/>
          <w:szCs w:val="24"/>
        </w:rPr>
        <w:t>Alternative and Complementary Menopause Treatments</w:t>
      </w:r>
      <w:r w:rsidR="00D42383" w:rsidRPr="00D72F46">
        <w:rPr>
          <w:color w:val="0D0D0D" w:themeColor="text1" w:themeTint="F2"/>
          <w:sz w:val="24"/>
          <w:szCs w:val="24"/>
        </w:rPr>
        <w:t xml:space="preserve">:  </w:t>
      </w:r>
      <w:r w:rsidRPr="00D72F46">
        <w:rPr>
          <w:b w:val="0"/>
          <w:color w:val="0D0D0D" w:themeColor="text1" w:themeTint="F2"/>
          <w:sz w:val="24"/>
          <w:szCs w:val="24"/>
        </w:rPr>
        <w:t>Some studies have found that soy products relieve hot flashes, but researchers</w:t>
      </w:r>
      <w:r w:rsidR="00D1586E">
        <w:rPr>
          <w:b w:val="0"/>
          <w:color w:val="0D0D0D" w:themeColor="text1" w:themeTint="F2"/>
          <w:sz w:val="24"/>
          <w:szCs w:val="24"/>
        </w:rPr>
        <w:t xml:space="preserve"> are still looking into it.</w:t>
      </w:r>
    </w:p>
    <w:p w:rsidR="002E113C" w:rsidRDefault="002E113C" w:rsidP="00AF767A">
      <w:pPr>
        <w:pStyle w:val="Heading2"/>
        <w:spacing w:before="0" w:beforeAutospacing="0" w:after="0" w:afterAutospacing="0"/>
        <w:jc w:val="both"/>
        <w:rPr>
          <w:color w:val="0D0D0D" w:themeColor="text1" w:themeTint="F2"/>
          <w:sz w:val="24"/>
          <w:szCs w:val="24"/>
          <w:u w:val="single"/>
        </w:rPr>
      </w:pPr>
    </w:p>
    <w:p w:rsidR="00483C05" w:rsidRPr="00D72F46" w:rsidRDefault="004B7772" w:rsidP="00AF767A">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r w:rsidRPr="00D72F46">
        <w:rPr>
          <w:rFonts w:ascii="Times New Roman" w:hAnsi="Times New Roman" w:cs="Times New Roman"/>
          <w:b/>
          <w:color w:val="0D0D0D" w:themeColor="text1" w:themeTint="F2"/>
          <w:spacing w:val="-2"/>
          <w:sz w:val="24"/>
          <w:szCs w:val="24"/>
          <w:u w:val="single"/>
        </w:rPr>
        <w:t>Women with early menopause:</w:t>
      </w:r>
      <w:r w:rsidRPr="00D72F46">
        <w:rPr>
          <w:rFonts w:ascii="Times New Roman" w:hAnsi="Times New Roman" w:cs="Times New Roman"/>
          <w:b/>
          <w:color w:val="0D0D0D" w:themeColor="text1" w:themeTint="F2"/>
          <w:spacing w:val="-2"/>
          <w:sz w:val="24"/>
          <w:szCs w:val="24"/>
        </w:rPr>
        <w:t xml:space="preserve"> </w:t>
      </w:r>
      <w:r w:rsidRPr="00D72F46">
        <w:rPr>
          <w:rFonts w:ascii="Times New Roman" w:hAnsi="Times New Roman" w:cs="Times New Roman"/>
          <w:color w:val="0D0D0D" w:themeColor="text1" w:themeTint="F2"/>
          <w:spacing w:val="-2"/>
          <w:sz w:val="24"/>
          <w:szCs w:val="24"/>
        </w:rPr>
        <w:t xml:space="preserve"> </w:t>
      </w:r>
    </w:p>
    <w:p w:rsidR="0021258E" w:rsidRPr="00D72F46" w:rsidRDefault="004B7772" w:rsidP="00AF767A">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r w:rsidRPr="00D72F46">
        <w:rPr>
          <w:rFonts w:ascii="Times New Roman" w:hAnsi="Times New Roman" w:cs="Times New Roman"/>
          <w:color w:val="0D0D0D" w:themeColor="text1" w:themeTint="F2"/>
          <w:sz w:val="24"/>
          <w:szCs w:val="24"/>
        </w:rPr>
        <w:t xml:space="preserve">Women who experience spontaneous </w:t>
      </w:r>
      <w:r w:rsidR="00AE1EC3">
        <w:rPr>
          <w:rFonts w:ascii="Times New Roman" w:hAnsi="Times New Roman" w:cs="Times New Roman"/>
          <w:color w:val="0D0D0D" w:themeColor="text1" w:themeTint="F2"/>
          <w:sz w:val="24"/>
          <w:szCs w:val="24"/>
        </w:rPr>
        <w:t xml:space="preserve">or induced menopause faces </w:t>
      </w:r>
      <w:r w:rsidRPr="00D72F46">
        <w:rPr>
          <w:rFonts w:ascii="Times New Roman" w:hAnsi="Times New Roman" w:cs="Times New Roman"/>
          <w:color w:val="0D0D0D" w:themeColor="text1" w:themeTint="F2"/>
          <w:sz w:val="24"/>
          <w:szCs w:val="24"/>
        </w:rPr>
        <w:t>severe vasomotor symptoms than women reaching menopause at the mean age (51–52 years),</w:t>
      </w:r>
      <w:r w:rsidR="00AE1EC3">
        <w:rPr>
          <w:rFonts w:ascii="Times New Roman" w:hAnsi="Times New Roman" w:cs="Times New Roman"/>
          <w:color w:val="0D0D0D" w:themeColor="text1" w:themeTint="F2"/>
          <w:sz w:val="24"/>
          <w:szCs w:val="24"/>
        </w:rPr>
        <w:t xml:space="preserve"> </w:t>
      </w:r>
      <w:r w:rsidRPr="00D72F46">
        <w:rPr>
          <w:rFonts w:ascii="Times New Roman" w:hAnsi="Times New Roman" w:cs="Times New Roman"/>
          <w:color w:val="0D0D0D" w:themeColor="text1" w:themeTint="F2"/>
          <w:sz w:val="24"/>
          <w:szCs w:val="24"/>
        </w:rPr>
        <w:t>and are at higher risk for osteoporosis, and possibly coronary heart</w:t>
      </w:r>
      <w:r w:rsidR="006603B9">
        <w:rPr>
          <w:rFonts w:ascii="Times New Roman" w:hAnsi="Times New Roman" w:cs="Times New Roman"/>
          <w:color w:val="0D0D0D" w:themeColor="text1" w:themeTint="F2"/>
          <w:sz w:val="24"/>
          <w:szCs w:val="24"/>
        </w:rPr>
        <w:t xml:space="preserve"> and neurodegenerative disease. Use of systemic </w:t>
      </w:r>
      <w:proofErr w:type="gramStart"/>
      <w:r w:rsidR="006603B9">
        <w:rPr>
          <w:rFonts w:ascii="Times New Roman" w:hAnsi="Times New Roman" w:cs="Times New Roman"/>
          <w:color w:val="0D0D0D" w:themeColor="text1" w:themeTint="F2"/>
          <w:sz w:val="24"/>
          <w:szCs w:val="24"/>
        </w:rPr>
        <w:t xml:space="preserve">HT </w:t>
      </w:r>
      <w:r w:rsidRPr="00D72F46">
        <w:rPr>
          <w:rFonts w:ascii="Times New Roman" w:hAnsi="Times New Roman" w:cs="Times New Roman"/>
          <w:color w:val="0D0D0D" w:themeColor="text1" w:themeTint="F2"/>
          <w:sz w:val="24"/>
          <w:szCs w:val="24"/>
        </w:rPr>
        <w:t xml:space="preserve"> in</w:t>
      </w:r>
      <w:proofErr w:type="gramEnd"/>
      <w:r w:rsidRPr="00D72F46">
        <w:rPr>
          <w:rFonts w:ascii="Times New Roman" w:hAnsi="Times New Roman" w:cs="Times New Roman"/>
          <w:color w:val="0D0D0D" w:themeColor="text1" w:themeTint="F2"/>
          <w:sz w:val="24"/>
          <w:szCs w:val="24"/>
        </w:rPr>
        <w:t xml:space="preserve"> this patient population, higher than standard doses are often appropriate.</w:t>
      </w:r>
    </w:p>
    <w:p w:rsidR="002E113C" w:rsidRDefault="002E113C" w:rsidP="00AF767A">
      <w:pPr>
        <w:shd w:val="clear" w:color="auto" w:fill="FFFFFF"/>
        <w:spacing w:after="0" w:line="240" w:lineRule="auto"/>
        <w:jc w:val="both"/>
        <w:rPr>
          <w:rFonts w:ascii="Times New Roman" w:hAnsi="Times New Roman" w:cs="Times New Roman"/>
          <w:b/>
          <w:sz w:val="24"/>
          <w:szCs w:val="24"/>
          <w:u w:val="single"/>
        </w:rPr>
      </w:pPr>
    </w:p>
    <w:p w:rsidR="00D72F46" w:rsidRDefault="00C92CF4" w:rsidP="00AF767A">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r w:rsidRPr="00D72F46">
        <w:rPr>
          <w:rFonts w:ascii="Times New Roman" w:hAnsi="Times New Roman" w:cs="Times New Roman"/>
          <w:b/>
          <w:sz w:val="24"/>
          <w:szCs w:val="24"/>
          <w:u w:val="single"/>
        </w:rPr>
        <w:t>Conclusion:</w:t>
      </w:r>
      <w:r w:rsidRPr="00D72F46">
        <w:rPr>
          <w:rFonts w:ascii="Times New Roman" w:hAnsi="Times New Roman" w:cs="Times New Roman"/>
          <w:sz w:val="24"/>
          <w:szCs w:val="24"/>
        </w:rPr>
        <w:t xml:space="preserve"> </w:t>
      </w:r>
    </w:p>
    <w:p w:rsidR="00C92CF4" w:rsidRDefault="00C92CF4" w:rsidP="00AF767A">
      <w:pPr>
        <w:shd w:val="clear" w:color="auto" w:fill="FFFFFF"/>
        <w:spacing w:after="0" w:line="240" w:lineRule="auto"/>
        <w:jc w:val="both"/>
        <w:rPr>
          <w:rFonts w:ascii="Times New Roman" w:hAnsi="Times New Roman" w:cs="Times New Roman"/>
          <w:sz w:val="24"/>
          <w:szCs w:val="24"/>
        </w:rPr>
      </w:pPr>
      <w:r w:rsidRPr="00D72F46">
        <w:rPr>
          <w:rFonts w:ascii="Times New Roman" w:hAnsi="Times New Roman" w:cs="Times New Roman"/>
          <w:sz w:val="24"/>
          <w:szCs w:val="24"/>
        </w:rPr>
        <w:t xml:space="preserve">The women should understand that there are many myths and misconceptions regarding the menstruation and menopause that usually prevail in the society. They should </w:t>
      </w:r>
      <w:r w:rsidR="0021258E" w:rsidRPr="00D72F46">
        <w:rPr>
          <w:rFonts w:ascii="Times New Roman" w:hAnsi="Times New Roman" w:cs="Times New Roman"/>
          <w:sz w:val="24"/>
          <w:szCs w:val="24"/>
        </w:rPr>
        <w:t>understand that these processes in females are not the</w:t>
      </w:r>
      <w:r w:rsidRPr="00D72F46">
        <w:rPr>
          <w:rFonts w:ascii="Times New Roman" w:hAnsi="Times New Roman" w:cs="Times New Roman"/>
          <w:sz w:val="24"/>
          <w:szCs w:val="24"/>
        </w:rPr>
        <w:t xml:space="preserve"> abnormal condition</w:t>
      </w:r>
      <w:r w:rsidR="0021258E" w:rsidRPr="00D72F46">
        <w:rPr>
          <w:rFonts w:ascii="Times New Roman" w:hAnsi="Times New Roman" w:cs="Times New Roman"/>
          <w:sz w:val="24"/>
          <w:szCs w:val="24"/>
        </w:rPr>
        <w:t>s but a natural one</w:t>
      </w:r>
      <w:r w:rsidRPr="00D72F46">
        <w:rPr>
          <w:rFonts w:ascii="Times New Roman" w:hAnsi="Times New Roman" w:cs="Times New Roman"/>
          <w:sz w:val="24"/>
          <w:szCs w:val="24"/>
        </w:rPr>
        <w:t xml:space="preserve"> that occurs in every female at a certain stage of her life. </w:t>
      </w:r>
      <w:r w:rsidR="0021258E" w:rsidRPr="00D72F46">
        <w:rPr>
          <w:rFonts w:ascii="Times New Roman" w:hAnsi="Times New Roman" w:cs="Times New Roman"/>
          <w:sz w:val="24"/>
          <w:szCs w:val="24"/>
        </w:rPr>
        <w:t>Females</w:t>
      </w:r>
      <w:r w:rsidRPr="00D72F46">
        <w:rPr>
          <w:rFonts w:ascii="Times New Roman" w:hAnsi="Times New Roman" w:cs="Times New Roman"/>
          <w:sz w:val="24"/>
          <w:szCs w:val="24"/>
        </w:rPr>
        <w:t xml:space="preserve"> should face it boldly without suffering from any stress </w:t>
      </w:r>
      <w:r w:rsidR="0021258E" w:rsidRPr="00D72F46">
        <w:rPr>
          <w:rFonts w:ascii="Times New Roman" w:hAnsi="Times New Roman" w:cs="Times New Roman"/>
          <w:sz w:val="24"/>
          <w:szCs w:val="24"/>
        </w:rPr>
        <w:t xml:space="preserve">and anxiety and </w:t>
      </w:r>
      <w:r w:rsidRPr="00D72F46">
        <w:rPr>
          <w:rFonts w:ascii="Times New Roman" w:hAnsi="Times New Roman" w:cs="Times New Roman"/>
          <w:sz w:val="24"/>
          <w:szCs w:val="24"/>
        </w:rPr>
        <w:t>should take challenges for smooth</w:t>
      </w:r>
      <w:r w:rsidR="0021258E" w:rsidRPr="00D72F46">
        <w:rPr>
          <w:rFonts w:ascii="Times New Roman" w:hAnsi="Times New Roman" w:cs="Times New Roman"/>
          <w:sz w:val="24"/>
          <w:szCs w:val="24"/>
        </w:rPr>
        <w:t xml:space="preserve">, healthy and hygienic </w:t>
      </w:r>
      <w:r w:rsidRPr="00D72F46">
        <w:rPr>
          <w:rFonts w:ascii="Times New Roman" w:hAnsi="Times New Roman" w:cs="Times New Roman"/>
          <w:sz w:val="24"/>
          <w:szCs w:val="24"/>
        </w:rPr>
        <w:t>management of their menstruation and menopausal periods, expecting a positive response</w:t>
      </w:r>
      <w:r w:rsidR="0021258E" w:rsidRPr="00D72F46">
        <w:rPr>
          <w:rFonts w:ascii="Times New Roman" w:hAnsi="Times New Roman" w:cs="Times New Roman"/>
          <w:sz w:val="24"/>
          <w:szCs w:val="24"/>
        </w:rPr>
        <w:t xml:space="preserve"> and positive attitudes from the society to lead a healthy and prosperous life.</w:t>
      </w:r>
    </w:p>
    <w:p w:rsidR="00F907AE" w:rsidRDefault="00F907AE" w:rsidP="00AF767A">
      <w:pPr>
        <w:shd w:val="clear" w:color="auto" w:fill="FFFFFF"/>
        <w:spacing w:after="0" w:line="240" w:lineRule="auto"/>
        <w:jc w:val="both"/>
        <w:rPr>
          <w:rFonts w:ascii="Times New Roman" w:hAnsi="Times New Roman" w:cs="Times New Roman"/>
          <w:sz w:val="24"/>
          <w:szCs w:val="24"/>
        </w:rPr>
      </w:pPr>
    </w:p>
    <w:p w:rsidR="00C92CF4" w:rsidRDefault="00C92CF4" w:rsidP="00AF767A">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en-IN"/>
        </w:rPr>
      </w:pPr>
      <w:bookmarkStart w:id="0" w:name="_GoBack"/>
      <w:bookmarkEnd w:id="0"/>
    </w:p>
    <w:p w:rsidR="00963D33" w:rsidRPr="004674B3" w:rsidRDefault="00963D33" w:rsidP="00AF76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63D33" w:rsidRPr="00467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4D9"/>
    <w:multiLevelType w:val="multilevel"/>
    <w:tmpl w:val="B7D4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7AA9"/>
    <w:multiLevelType w:val="multilevel"/>
    <w:tmpl w:val="F64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5D59"/>
    <w:multiLevelType w:val="multilevel"/>
    <w:tmpl w:val="B25C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965E2"/>
    <w:multiLevelType w:val="multilevel"/>
    <w:tmpl w:val="9F7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95B5F"/>
    <w:multiLevelType w:val="multilevel"/>
    <w:tmpl w:val="315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03FB5"/>
    <w:multiLevelType w:val="multilevel"/>
    <w:tmpl w:val="8D0E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E1F0B"/>
    <w:multiLevelType w:val="multilevel"/>
    <w:tmpl w:val="334E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960A1"/>
    <w:multiLevelType w:val="multilevel"/>
    <w:tmpl w:val="AC0E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12CAA"/>
    <w:multiLevelType w:val="multilevel"/>
    <w:tmpl w:val="7CD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14973"/>
    <w:multiLevelType w:val="multilevel"/>
    <w:tmpl w:val="304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C6"/>
    <w:rsid w:val="000234F6"/>
    <w:rsid w:val="00062ED8"/>
    <w:rsid w:val="000A096A"/>
    <w:rsid w:val="000C5E6E"/>
    <w:rsid w:val="000C64A2"/>
    <w:rsid w:val="000F52E3"/>
    <w:rsid w:val="00103738"/>
    <w:rsid w:val="00104D8C"/>
    <w:rsid w:val="00126FF7"/>
    <w:rsid w:val="0017623F"/>
    <w:rsid w:val="00187BC8"/>
    <w:rsid w:val="00190F64"/>
    <w:rsid w:val="001A3C98"/>
    <w:rsid w:val="001B2487"/>
    <w:rsid w:val="001B4CEB"/>
    <w:rsid w:val="001D0CA3"/>
    <w:rsid w:val="001E0C2C"/>
    <w:rsid w:val="001E226D"/>
    <w:rsid w:val="001E4641"/>
    <w:rsid w:val="0021258E"/>
    <w:rsid w:val="00216A81"/>
    <w:rsid w:val="0023285D"/>
    <w:rsid w:val="00284539"/>
    <w:rsid w:val="0028484F"/>
    <w:rsid w:val="002A0D60"/>
    <w:rsid w:val="002A33E0"/>
    <w:rsid w:val="002E113C"/>
    <w:rsid w:val="00307359"/>
    <w:rsid w:val="00326A95"/>
    <w:rsid w:val="003367D6"/>
    <w:rsid w:val="00364B78"/>
    <w:rsid w:val="003752A4"/>
    <w:rsid w:val="00393C91"/>
    <w:rsid w:val="00395DC8"/>
    <w:rsid w:val="003A77F7"/>
    <w:rsid w:val="003D6FA3"/>
    <w:rsid w:val="003E54EF"/>
    <w:rsid w:val="00410B8A"/>
    <w:rsid w:val="00417396"/>
    <w:rsid w:val="0042326B"/>
    <w:rsid w:val="00433B57"/>
    <w:rsid w:val="00434B44"/>
    <w:rsid w:val="00441FF4"/>
    <w:rsid w:val="0044321C"/>
    <w:rsid w:val="00444448"/>
    <w:rsid w:val="0045265F"/>
    <w:rsid w:val="00455A14"/>
    <w:rsid w:val="004674B3"/>
    <w:rsid w:val="00483C05"/>
    <w:rsid w:val="004962CB"/>
    <w:rsid w:val="004B7772"/>
    <w:rsid w:val="004C7133"/>
    <w:rsid w:val="004E3F10"/>
    <w:rsid w:val="004F0101"/>
    <w:rsid w:val="00500E3F"/>
    <w:rsid w:val="005116A4"/>
    <w:rsid w:val="0051254D"/>
    <w:rsid w:val="0052193F"/>
    <w:rsid w:val="00536568"/>
    <w:rsid w:val="0054684A"/>
    <w:rsid w:val="005601A6"/>
    <w:rsid w:val="005677C0"/>
    <w:rsid w:val="00592F93"/>
    <w:rsid w:val="005D45D2"/>
    <w:rsid w:val="006114FA"/>
    <w:rsid w:val="0062506A"/>
    <w:rsid w:val="00625473"/>
    <w:rsid w:val="00626A9B"/>
    <w:rsid w:val="00627B9D"/>
    <w:rsid w:val="00654EB4"/>
    <w:rsid w:val="006603B9"/>
    <w:rsid w:val="00672E3E"/>
    <w:rsid w:val="006814B5"/>
    <w:rsid w:val="00690D4D"/>
    <w:rsid w:val="006A13BD"/>
    <w:rsid w:val="006A6AEB"/>
    <w:rsid w:val="006C7F61"/>
    <w:rsid w:val="006E32AA"/>
    <w:rsid w:val="007245C6"/>
    <w:rsid w:val="0073392F"/>
    <w:rsid w:val="00750F4A"/>
    <w:rsid w:val="0076673B"/>
    <w:rsid w:val="00780ED0"/>
    <w:rsid w:val="0079527A"/>
    <w:rsid w:val="007B50E5"/>
    <w:rsid w:val="007C47D7"/>
    <w:rsid w:val="00807660"/>
    <w:rsid w:val="0081703F"/>
    <w:rsid w:val="008279D2"/>
    <w:rsid w:val="0083039A"/>
    <w:rsid w:val="008556E0"/>
    <w:rsid w:val="00875DBF"/>
    <w:rsid w:val="008B320E"/>
    <w:rsid w:val="008B731A"/>
    <w:rsid w:val="00911C34"/>
    <w:rsid w:val="0091265C"/>
    <w:rsid w:val="00917DE5"/>
    <w:rsid w:val="009253E0"/>
    <w:rsid w:val="009616A9"/>
    <w:rsid w:val="00963D33"/>
    <w:rsid w:val="0096781C"/>
    <w:rsid w:val="00971BDD"/>
    <w:rsid w:val="00983BEA"/>
    <w:rsid w:val="009D547D"/>
    <w:rsid w:val="009E0108"/>
    <w:rsid w:val="009F318B"/>
    <w:rsid w:val="00A25E22"/>
    <w:rsid w:val="00A27636"/>
    <w:rsid w:val="00A61D59"/>
    <w:rsid w:val="00A66BA4"/>
    <w:rsid w:val="00A91A1D"/>
    <w:rsid w:val="00AA2E07"/>
    <w:rsid w:val="00AB3645"/>
    <w:rsid w:val="00AC1C55"/>
    <w:rsid w:val="00AE1EC3"/>
    <w:rsid w:val="00AF767A"/>
    <w:rsid w:val="00B35B6A"/>
    <w:rsid w:val="00B87E7F"/>
    <w:rsid w:val="00B92BD9"/>
    <w:rsid w:val="00B9735C"/>
    <w:rsid w:val="00BA2904"/>
    <w:rsid w:val="00BA6CA2"/>
    <w:rsid w:val="00BB4611"/>
    <w:rsid w:val="00C12151"/>
    <w:rsid w:val="00C157E2"/>
    <w:rsid w:val="00C20049"/>
    <w:rsid w:val="00C53F61"/>
    <w:rsid w:val="00C770C5"/>
    <w:rsid w:val="00C92CF4"/>
    <w:rsid w:val="00C945AC"/>
    <w:rsid w:val="00CB4424"/>
    <w:rsid w:val="00CC6C1E"/>
    <w:rsid w:val="00CF0F25"/>
    <w:rsid w:val="00D045F5"/>
    <w:rsid w:val="00D1147C"/>
    <w:rsid w:val="00D1586E"/>
    <w:rsid w:val="00D2065D"/>
    <w:rsid w:val="00D41B9F"/>
    <w:rsid w:val="00D42383"/>
    <w:rsid w:val="00D61BD9"/>
    <w:rsid w:val="00D72F46"/>
    <w:rsid w:val="00D73D24"/>
    <w:rsid w:val="00D77B34"/>
    <w:rsid w:val="00D971F8"/>
    <w:rsid w:val="00DB6261"/>
    <w:rsid w:val="00DB7270"/>
    <w:rsid w:val="00DC0CCF"/>
    <w:rsid w:val="00DC55ED"/>
    <w:rsid w:val="00DD6DCF"/>
    <w:rsid w:val="00DE2397"/>
    <w:rsid w:val="00E01202"/>
    <w:rsid w:val="00E059A4"/>
    <w:rsid w:val="00E31EE1"/>
    <w:rsid w:val="00E338E4"/>
    <w:rsid w:val="00E408D3"/>
    <w:rsid w:val="00E417E3"/>
    <w:rsid w:val="00EC4056"/>
    <w:rsid w:val="00F21D59"/>
    <w:rsid w:val="00F24C42"/>
    <w:rsid w:val="00F31E4D"/>
    <w:rsid w:val="00F33F58"/>
    <w:rsid w:val="00F70FDF"/>
    <w:rsid w:val="00F759E2"/>
    <w:rsid w:val="00F907AE"/>
    <w:rsid w:val="00FB41D2"/>
    <w:rsid w:val="00FC4824"/>
    <w:rsid w:val="00FE7F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CC79"/>
  <w15:chartTrackingRefBased/>
  <w15:docId w15:val="{3955BFCE-0B3B-4C15-8390-96BA5F9F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0C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E0C2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E0C2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133"/>
    <w:rPr>
      <w:color w:val="0000FF"/>
      <w:u w:val="single"/>
    </w:rPr>
  </w:style>
  <w:style w:type="character" w:customStyle="1" w:styleId="Heading2Char">
    <w:name w:val="Heading 2 Char"/>
    <w:basedOn w:val="DefaultParagraphFont"/>
    <w:link w:val="Heading2"/>
    <w:uiPriority w:val="9"/>
    <w:rsid w:val="001E0C2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E0C2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E0C2C"/>
    <w:rPr>
      <w:rFonts w:ascii="Times New Roman" w:eastAsia="Times New Roman" w:hAnsi="Times New Roman" w:cs="Times New Roman"/>
      <w:b/>
      <w:bCs/>
      <w:sz w:val="24"/>
      <w:szCs w:val="24"/>
      <w:lang w:eastAsia="en-IN"/>
    </w:rPr>
  </w:style>
  <w:style w:type="character" w:customStyle="1" w:styleId="mw-headline">
    <w:name w:val="mw-headline"/>
    <w:basedOn w:val="DefaultParagraphFont"/>
    <w:rsid w:val="009253E0"/>
  </w:style>
  <w:style w:type="paragraph" w:styleId="NormalWeb">
    <w:name w:val="Normal (Web)"/>
    <w:basedOn w:val="Normal"/>
    <w:uiPriority w:val="99"/>
    <w:unhideWhenUsed/>
    <w:rsid w:val="009253E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03738"/>
    <w:rPr>
      <w:b/>
      <w:bCs/>
    </w:rPr>
  </w:style>
  <w:style w:type="paragraph" w:customStyle="1" w:styleId="p">
    <w:name w:val="p"/>
    <w:basedOn w:val="Normal"/>
    <w:rsid w:val="00BA6CA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kcde">
    <w:name w:val="cskcde"/>
    <w:basedOn w:val="DefaultParagraphFont"/>
    <w:rsid w:val="0036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264">
      <w:bodyDiv w:val="1"/>
      <w:marLeft w:val="0"/>
      <w:marRight w:val="0"/>
      <w:marTop w:val="0"/>
      <w:marBottom w:val="0"/>
      <w:divBdr>
        <w:top w:val="none" w:sz="0" w:space="0" w:color="auto"/>
        <w:left w:val="none" w:sz="0" w:space="0" w:color="auto"/>
        <w:bottom w:val="none" w:sz="0" w:space="0" w:color="auto"/>
        <w:right w:val="none" w:sz="0" w:space="0" w:color="auto"/>
      </w:divBdr>
    </w:div>
    <w:div w:id="74011941">
      <w:bodyDiv w:val="1"/>
      <w:marLeft w:val="0"/>
      <w:marRight w:val="0"/>
      <w:marTop w:val="0"/>
      <w:marBottom w:val="0"/>
      <w:divBdr>
        <w:top w:val="none" w:sz="0" w:space="0" w:color="auto"/>
        <w:left w:val="none" w:sz="0" w:space="0" w:color="auto"/>
        <w:bottom w:val="none" w:sz="0" w:space="0" w:color="auto"/>
        <w:right w:val="none" w:sz="0" w:space="0" w:color="auto"/>
      </w:divBdr>
      <w:divsChild>
        <w:div w:id="1906987467">
          <w:marLeft w:val="336"/>
          <w:marRight w:val="0"/>
          <w:marTop w:val="120"/>
          <w:marBottom w:val="312"/>
          <w:divBdr>
            <w:top w:val="none" w:sz="0" w:space="0" w:color="auto"/>
            <w:left w:val="none" w:sz="0" w:space="0" w:color="auto"/>
            <w:bottom w:val="none" w:sz="0" w:space="0" w:color="auto"/>
            <w:right w:val="none" w:sz="0" w:space="0" w:color="auto"/>
          </w:divBdr>
          <w:divsChild>
            <w:div w:id="1754622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99369">
          <w:marLeft w:val="0"/>
          <w:marRight w:val="0"/>
          <w:marTop w:val="0"/>
          <w:marBottom w:val="120"/>
          <w:divBdr>
            <w:top w:val="none" w:sz="0" w:space="0" w:color="auto"/>
            <w:left w:val="none" w:sz="0" w:space="0" w:color="auto"/>
            <w:bottom w:val="none" w:sz="0" w:space="0" w:color="auto"/>
            <w:right w:val="none" w:sz="0" w:space="0" w:color="auto"/>
          </w:divBdr>
        </w:div>
        <w:div w:id="620113701">
          <w:marLeft w:val="0"/>
          <w:marRight w:val="0"/>
          <w:marTop w:val="0"/>
          <w:marBottom w:val="120"/>
          <w:divBdr>
            <w:top w:val="none" w:sz="0" w:space="0" w:color="auto"/>
            <w:left w:val="none" w:sz="0" w:space="0" w:color="auto"/>
            <w:bottom w:val="none" w:sz="0" w:space="0" w:color="auto"/>
            <w:right w:val="none" w:sz="0" w:space="0" w:color="auto"/>
          </w:divBdr>
        </w:div>
        <w:div w:id="1267231940">
          <w:marLeft w:val="336"/>
          <w:marRight w:val="0"/>
          <w:marTop w:val="120"/>
          <w:marBottom w:val="312"/>
          <w:divBdr>
            <w:top w:val="none" w:sz="0" w:space="0" w:color="auto"/>
            <w:left w:val="none" w:sz="0" w:space="0" w:color="auto"/>
            <w:bottom w:val="none" w:sz="0" w:space="0" w:color="auto"/>
            <w:right w:val="none" w:sz="0" w:space="0" w:color="auto"/>
          </w:divBdr>
          <w:divsChild>
            <w:div w:id="748575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1417779">
          <w:marLeft w:val="0"/>
          <w:marRight w:val="0"/>
          <w:marTop w:val="0"/>
          <w:marBottom w:val="120"/>
          <w:divBdr>
            <w:top w:val="none" w:sz="0" w:space="0" w:color="auto"/>
            <w:left w:val="none" w:sz="0" w:space="0" w:color="auto"/>
            <w:bottom w:val="none" w:sz="0" w:space="0" w:color="auto"/>
            <w:right w:val="none" w:sz="0" w:space="0" w:color="auto"/>
          </w:divBdr>
        </w:div>
        <w:div w:id="1622956178">
          <w:marLeft w:val="336"/>
          <w:marRight w:val="0"/>
          <w:marTop w:val="120"/>
          <w:marBottom w:val="312"/>
          <w:divBdr>
            <w:top w:val="none" w:sz="0" w:space="0" w:color="auto"/>
            <w:left w:val="none" w:sz="0" w:space="0" w:color="auto"/>
            <w:bottom w:val="none" w:sz="0" w:space="0" w:color="auto"/>
            <w:right w:val="none" w:sz="0" w:space="0" w:color="auto"/>
          </w:divBdr>
          <w:divsChild>
            <w:div w:id="1423603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235154">
          <w:marLeft w:val="0"/>
          <w:marRight w:val="0"/>
          <w:marTop w:val="0"/>
          <w:marBottom w:val="120"/>
          <w:divBdr>
            <w:top w:val="none" w:sz="0" w:space="0" w:color="auto"/>
            <w:left w:val="none" w:sz="0" w:space="0" w:color="auto"/>
            <w:bottom w:val="none" w:sz="0" w:space="0" w:color="auto"/>
            <w:right w:val="none" w:sz="0" w:space="0" w:color="auto"/>
          </w:divBdr>
        </w:div>
        <w:div w:id="1002048519">
          <w:marLeft w:val="336"/>
          <w:marRight w:val="0"/>
          <w:marTop w:val="120"/>
          <w:marBottom w:val="312"/>
          <w:divBdr>
            <w:top w:val="none" w:sz="0" w:space="0" w:color="auto"/>
            <w:left w:val="none" w:sz="0" w:space="0" w:color="auto"/>
            <w:bottom w:val="none" w:sz="0" w:space="0" w:color="auto"/>
            <w:right w:val="none" w:sz="0" w:space="0" w:color="auto"/>
          </w:divBdr>
          <w:divsChild>
            <w:div w:id="761536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067611">
      <w:bodyDiv w:val="1"/>
      <w:marLeft w:val="0"/>
      <w:marRight w:val="0"/>
      <w:marTop w:val="0"/>
      <w:marBottom w:val="0"/>
      <w:divBdr>
        <w:top w:val="none" w:sz="0" w:space="0" w:color="auto"/>
        <w:left w:val="none" w:sz="0" w:space="0" w:color="auto"/>
        <w:bottom w:val="none" w:sz="0" w:space="0" w:color="auto"/>
        <w:right w:val="none" w:sz="0" w:space="0" w:color="auto"/>
      </w:divBdr>
    </w:div>
    <w:div w:id="405341568">
      <w:bodyDiv w:val="1"/>
      <w:marLeft w:val="0"/>
      <w:marRight w:val="0"/>
      <w:marTop w:val="0"/>
      <w:marBottom w:val="0"/>
      <w:divBdr>
        <w:top w:val="none" w:sz="0" w:space="0" w:color="auto"/>
        <w:left w:val="none" w:sz="0" w:space="0" w:color="auto"/>
        <w:bottom w:val="none" w:sz="0" w:space="0" w:color="auto"/>
        <w:right w:val="none" w:sz="0" w:space="0" w:color="auto"/>
      </w:divBdr>
    </w:div>
    <w:div w:id="590550551">
      <w:bodyDiv w:val="1"/>
      <w:marLeft w:val="0"/>
      <w:marRight w:val="0"/>
      <w:marTop w:val="0"/>
      <w:marBottom w:val="0"/>
      <w:divBdr>
        <w:top w:val="none" w:sz="0" w:space="0" w:color="auto"/>
        <w:left w:val="none" w:sz="0" w:space="0" w:color="auto"/>
        <w:bottom w:val="none" w:sz="0" w:space="0" w:color="auto"/>
        <w:right w:val="none" w:sz="0" w:space="0" w:color="auto"/>
      </w:divBdr>
    </w:div>
    <w:div w:id="963997621">
      <w:bodyDiv w:val="1"/>
      <w:marLeft w:val="0"/>
      <w:marRight w:val="0"/>
      <w:marTop w:val="0"/>
      <w:marBottom w:val="0"/>
      <w:divBdr>
        <w:top w:val="none" w:sz="0" w:space="0" w:color="auto"/>
        <w:left w:val="none" w:sz="0" w:space="0" w:color="auto"/>
        <w:bottom w:val="none" w:sz="0" w:space="0" w:color="auto"/>
        <w:right w:val="none" w:sz="0" w:space="0" w:color="auto"/>
      </w:divBdr>
    </w:div>
    <w:div w:id="1137601128">
      <w:bodyDiv w:val="1"/>
      <w:marLeft w:val="0"/>
      <w:marRight w:val="0"/>
      <w:marTop w:val="0"/>
      <w:marBottom w:val="0"/>
      <w:divBdr>
        <w:top w:val="none" w:sz="0" w:space="0" w:color="auto"/>
        <w:left w:val="none" w:sz="0" w:space="0" w:color="auto"/>
        <w:bottom w:val="none" w:sz="0" w:space="0" w:color="auto"/>
        <w:right w:val="none" w:sz="0" w:space="0" w:color="auto"/>
      </w:divBdr>
      <w:divsChild>
        <w:div w:id="682169258">
          <w:marLeft w:val="0"/>
          <w:marRight w:val="0"/>
          <w:marTop w:val="0"/>
          <w:marBottom w:val="0"/>
          <w:divBdr>
            <w:top w:val="none" w:sz="0" w:space="0" w:color="auto"/>
            <w:left w:val="none" w:sz="0" w:space="0" w:color="auto"/>
            <w:bottom w:val="none" w:sz="0" w:space="0" w:color="auto"/>
            <w:right w:val="none" w:sz="0" w:space="0" w:color="auto"/>
          </w:divBdr>
          <w:divsChild>
            <w:div w:id="1835143257">
              <w:marLeft w:val="0"/>
              <w:marRight w:val="0"/>
              <w:marTop w:val="0"/>
              <w:marBottom w:val="0"/>
              <w:divBdr>
                <w:top w:val="none" w:sz="0" w:space="0" w:color="auto"/>
                <w:left w:val="none" w:sz="0" w:space="0" w:color="auto"/>
                <w:bottom w:val="none" w:sz="0" w:space="0" w:color="auto"/>
                <w:right w:val="none" w:sz="0" w:space="0" w:color="auto"/>
              </w:divBdr>
              <w:divsChild>
                <w:div w:id="1775438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03508151">
          <w:marLeft w:val="0"/>
          <w:marRight w:val="0"/>
          <w:marTop w:val="0"/>
          <w:marBottom w:val="0"/>
          <w:divBdr>
            <w:top w:val="none" w:sz="0" w:space="0" w:color="auto"/>
            <w:left w:val="none" w:sz="0" w:space="0" w:color="auto"/>
            <w:bottom w:val="none" w:sz="0" w:space="0" w:color="auto"/>
            <w:right w:val="none" w:sz="0" w:space="0" w:color="auto"/>
          </w:divBdr>
          <w:divsChild>
            <w:div w:id="449709490">
              <w:marLeft w:val="0"/>
              <w:marRight w:val="0"/>
              <w:marTop w:val="0"/>
              <w:marBottom w:val="0"/>
              <w:divBdr>
                <w:top w:val="none" w:sz="0" w:space="0" w:color="auto"/>
                <w:left w:val="none" w:sz="0" w:space="0" w:color="auto"/>
                <w:bottom w:val="none" w:sz="0" w:space="0" w:color="auto"/>
                <w:right w:val="none" w:sz="0" w:space="0" w:color="auto"/>
              </w:divBdr>
              <w:divsChild>
                <w:div w:id="1539123750">
                  <w:marLeft w:val="0"/>
                  <w:marRight w:val="0"/>
                  <w:marTop w:val="0"/>
                  <w:marBottom w:val="0"/>
                  <w:divBdr>
                    <w:top w:val="none" w:sz="0" w:space="0" w:color="auto"/>
                    <w:left w:val="none" w:sz="0" w:space="0" w:color="auto"/>
                    <w:bottom w:val="none" w:sz="0" w:space="0" w:color="auto"/>
                    <w:right w:val="none" w:sz="0" w:space="0" w:color="auto"/>
                  </w:divBdr>
                  <w:divsChild>
                    <w:div w:id="2091267207">
                      <w:marLeft w:val="0"/>
                      <w:marRight w:val="0"/>
                      <w:marTop w:val="0"/>
                      <w:marBottom w:val="0"/>
                      <w:divBdr>
                        <w:top w:val="none" w:sz="0" w:space="0" w:color="auto"/>
                        <w:left w:val="none" w:sz="0" w:space="0" w:color="auto"/>
                        <w:bottom w:val="none" w:sz="0" w:space="0" w:color="auto"/>
                        <w:right w:val="none" w:sz="0" w:space="0" w:color="auto"/>
                      </w:divBdr>
                      <w:divsChild>
                        <w:div w:id="999577776">
                          <w:marLeft w:val="0"/>
                          <w:marRight w:val="0"/>
                          <w:marTop w:val="0"/>
                          <w:marBottom w:val="0"/>
                          <w:divBdr>
                            <w:top w:val="none" w:sz="0" w:space="0" w:color="auto"/>
                            <w:left w:val="none" w:sz="0" w:space="0" w:color="auto"/>
                            <w:bottom w:val="none" w:sz="0" w:space="0" w:color="auto"/>
                            <w:right w:val="none" w:sz="0" w:space="0" w:color="auto"/>
                          </w:divBdr>
                          <w:divsChild>
                            <w:div w:id="452989531">
                              <w:marLeft w:val="300"/>
                              <w:marRight w:val="0"/>
                              <w:marTop w:val="0"/>
                              <w:marBottom w:val="0"/>
                              <w:divBdr>
                                <w:top w:val="none" w:sz="0" w:space="0" w:color="auto"/>
                                <w:left w:val="none" w:sz="0" w:space="0" w:color="auto"/>
                                <w:bottom w:val="none" w:sz="0" w:space="0" w:color="auto"/>
                                <w:right w:val="none" w:sz="0" w:space="0" w:color="auto"/>
                              </w:divBdr>
                              <w:divsChild>
                                <w:div w:id="1662272554">
                                  <w:marLeft w:val="0"/>
                                  <w:marRight w:val="0"/>
                                  <w:marTop w:val="0"/>
                                  <w:marBottom w:val="0"/>
                                  <w:divBdr>
                                    <w:top w:val="none" w:sz="0" w:space="0" w:color="auto"/>
                                    <w:left w:val="none" w:sz="0" w:space="0" w:color="auto"/>
                                    <w:bottom w:val="none" w:sz="0" w:space="0" w:color="auto"/>
                                    <w:right w:val="none" w:sz="0" w:space="0" w:color="auto"/>
                                  </w:divBdr>
                                  <w:divsChild>
                                    <w:div w:id="154342637">
                                      <w:marLeft w:val="0"/>
                                      <w:marRight w:val="0"/>
                                      <w:marTop w:val="0"/>
                                      <w:marBottom w:val="0"/>
                                      <w:divBdr>
                                        <w:top w:val="none" w:sz="0" w:space="0" w:color="auto"/>
                                        <w:left w:val="none" w:sz="0" w:space="0" w:color="auto"/>
                                        <w:bottom w:val="none" w:sz="0" w:space="0" w:color="auto"/>
                                        <w:right w:val="none" w:sz="0" w:space="0" w:color="auto"/>
                                      </w:divBdr>
                                      <w:divsChild>
                                        <w:div w:id="1635872636">
                                          <w:marLeft w:val="0"/>
                                          <w:marRight w:val="0"/>
                                          <w:marTop w:val="0"/>
                                          <w:marBottom w:val="0"/>
                                          <w:divBdr>
                                            <w:top w:val="none" w:sz="0" w:space="0" w:color="auto"/>
                                            <w:left w:val="none" w:sz="0" w:space="0" w:color="auto"/>
                                            <w:bottom w:val="none" w:sz="0" w:space="0" w:color="auto"/>
                                            <w:right w:val="none" w:sz="0" w:space="0" w:color="auto"/>
                                          </w:divBdr>
                                          <w:divsChild>
                                            <w:div w:id="722287879">
                                              <w:marLeft w:val="0"/>
                                              <w:marRight w:val="0"/>
                                              <w:marTop w:val="0"/>
                                              <w:marBottom w:val="0"/>
                                              <w:divBdr>
                                                <w:top w:val="none" w:sz="0" w:space="0" w:color="auto"/>
                                                <w:left w:val="none" w:sz="0" w:space="0" w:color="auto"/>
                                                <w:bottom w:val="none" w:sz="0" w:space="0" w:color="auto"/>
                                                <w:right w:val="none" w:sz="0" w:space="0" w:color="auto"/>
                                              </w:divBdr>
                                              <w:divsChild>
                                                <w:div w:id="925260087">
                                                  <w:marLeft w:val="0"/>
                                                  <w:marRight w:val="0"/>
                                                  <w:marTop w:val="0"/>
                                                  <w:marBottom w:val="0"/>
                                                  <w:divBdr>
                                                    <w:top w:val="none" w:sz="0" w:space="0" w:color="auto"/>
                                                    <w:left w:val="none" w:sz="0" w:space="0" w:color="auto"/>
                                                    <w:bottom w:val="none" w:sz="0" w:space="0" w:color="auto"/>
                                                    <w:right w:val="none" w:sz="0" w:space="0" w:color="auto"/>
                                                  </w:divBdr>
                                                  <w:divsChild>
                                                    <w:div w:id="512457534">
                                                      <w:marLeft w:val="0"/>
                                                      <w:marRight w:val="0"/>
                                                      <w:marTop w:val="0"/>
                                                      <w:marBottom w:val="0"/>
                                                      <w:divBdr>
                                                        <w:top w:val="none" w:sz="0" w:space="0" w:color="auto"/>
                                                        <w:left w:val="none" w:sz="0" w:space="0" w:color="auto"/>
                                                        <w:bottom w:val="none" w:sz="0" w:space="0" w:color="auto"/>
                                                        <w:right w:val="none" w:sz="0" w:space="0" w:color="auto"/>
                                                      </w:divBdr>
                                                      <w:divsChild>
                                                        <w:div w:id="1489244959">
                                                          <w:marLeft w:val="0"/>
                                                          <w:marRight w:val="0"/>
                                                          <w:marTop w:val="0"/>
                                                          <w:marBottom w:val="0"/>
                                                          <w:divBdr>
                                                            <w:top w:val="none" w:sz="0" w:space="0" w:color="auto"/>
                                                            <w:left w:val="none" w:sz="0" w:space="0" w:color="auto"/>
                                                            <w:bottom w:val="none" w:sz="0" w:space="0" w:color="auto"/>
                                                            <w:right w:val="none" w:sz="0" w:space="0" w:color="auto"/>
                                                          </w:divBdr>
                                                          <w:divsChild>
                                                            <w:div w:id="1203711648">
                                                              <w:marLeft w:val="0"/>
                                                              <w:marRight w:val="0"/>
                                                              <w:marTop w:val="0"/>
                                                              <w:marBottom w:val="0"/>
                                                              <w:divBdr>
                                                                <w:top w:val="none" w:sz="0" w:space="0" w:color="auto"/>
                                                                <w:left w:val="none" w:sz="0" w:space="0" w:color="auto"/>
                                                                <w:bottom w:val="none" w:sz="0" w:space="0" w:color="auto"/>
                                                                <w:right w:val="none" w:sz="0" w:space="0" w:color="auto"/>
                                                              </w:divBdr>
                                                              <w:divsChild>
                                                                <w:div w:id="1715620020">
                                                                  <w:marLeft w:val="0"/>
                                                                  <w:marRight w:val="0"/>
                                                                  <w:marTop w:val="0"/>
                                                                  <w:marBottom w:val="0"/>
                                                                  <w:divBdr>
                                                                    <w:top w:val="none" w:sz="0" w:space="0" w:color="auto"/>
                                                                    <w:left w:val="none" w:sz="0" w:space="0" w:color="auto"/>
                                                                    <w:bottom w:val="none" w:sz="0" w:space="0" w:color="auto"/>
                                                                    <w:right w:val="none" w:sz="0" w:space="0" w:color="auto"/>
                                                                  </w:divBdr>
                                                                  <w:divsChild>
                                                                    <w:div w:id="86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6331">
                      <w:marLeft w:val="0"/>
                      <w:marRight w:val="0"/>
                      <w:marTop w:val="0"/>
                      <w:marBottom w:val="0"/>
                      <w:divBdr>
                        <w:top w:val="none" w:sz="0" w:space="0" w:color="auto"/>
                        <w:left w:val="none" w:sz="0" w:space="0" w:color="auto"/>
                        <w:bottom w:val="none" w:sz="0" w:space="0" w:color="auto"/>
                        <w:right w:val="none" w:sz="0" w:space="0" w:color="auto"/>
                      </w:divBdr>
                      <w:divsChild>
                        <w:div w:id="1630549226">
                          <w:marLeft w:val="0"/>
                          <w:marRight w:val="0"/>
                          <w:marTop w:val="0"/>
                          <w:marBottom w:val="0"/>
                          <w:divBdr>
                            <w:top w:val="none" w:sz="0" w:space="0" w:color="auto"/>
                            <w:left w:val="none" w:sz="0" w:space="0" w:color="auto"/>
                            <w:bottom w:val="none" w:sz="0" w:space="0" w:color="auto"/>
                            <w:right w:val="none" w:sz="0" w:space="0" w:color="auto"/>
                          </w:divBdr>
                          <w:divsChild>
                            <w:div w:id="183327012">
                              <w:marLeft w:val="0"/>
                              <w:marRight w:val="0"/>
                              <w:marTop w:val="0"/>
                              <w:marBottom w:val="300"/>
                              <w:divBdr>
                                <w:top w:val="none" w:sz="0" w:space="0" w:color="auto"/>
                                <w:left w:val="none" w:sz="0" w:space="0" w:color="auto"/>
                                <w:bottom w:val="none" w:sz="0" w:space="0" w:color="auto"/>
                                <w:right w:val="none" w:sz="0" w:space="0" w:color="auto"/>
                              </w:divBdr>
                              <w:divsChild>
                                <w:div w:id="1019087273">
                                  <w:marLeft w:val="0"/>
                                  <w:marRight w:val="0"/>
                                  <w:marTop w:val="0"/>
                                  <w:marBottom w:val="180"/>
                                  <w:divBdr>
                                    <w:top w:val="none" w:sz="0" w:space="0" w:color="auto"/>
                                    <w:left w:val="none" w:sz="0" w:space="0" w:color="auto"/>
                                    <w:bottom w:val="none" w:sz="0" w:space="0" w:color="auto"/>
                                    <w:right w:val="none" w:sz="0" w:space="0" w:color="auto"/>
                                  </w:divBdr>
                                </w:div>
                                <w:div w:id="2018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86719">
      <w:bodyDiv w:val="1"/>
      <w:marLeft w:val="0"/>
      <w:marRight w:val="0"/>
      <w:marTop w:val="0"/>
      <w:marBottom w:val="0"/>
      <w:divBdr>
        <w:top w:val="none" w:sz="0" w:space="0" w:color="auto"/>
        <w:left w:val="none" w:sz="0" w:space="0" w:color="auto"/>
        <w:bottom w:val="none" w:sz="0" w:space="0" w:color="auto"/>
        <w:right w:val="none" w:sz="0" w:space="0" w:color="auto"/>
      </w:divBdr>
    </w:div>
    <w:div w:id="1362128849">
      <w:bodyDiv w:val="1"/>
      <w:marLeft w:val="0"/>
      <w:marRight w:val="0"/>
      <w:marTop w:val="0"/>
      <w:marBottom w:val="0"/>
      <w:divBdr>
        <w:top w:val="none" w:sz="0" w:space="0" w:color="auto"/>
        <w:left w:val="none" w:sz="0" w:space="0" w:color="auto"/>
        <w:bottom w:val="none" w:sz="0" w:space="0" w:color="auto"/>
        <w:right w:val="none" w:sz="0" w:space="0" w:color="auto"/>
      </w:divBdr>
      <w:divsChild>
        <w:div w:id="1923221656">
          <w:marLeft w:val="0"/>
          <w:marRight w:val="0"/>
          <w:marTop w:val="0"/>
          <w:marBottom w:val="0"/>
          <w:divBdr>
            <w:top w:val="none" w:sz="0" w:space="0" w:color="auto"/>
            <w:left w:val="none" w:sz="0" w:space="0" w:color="auto"/>
            <w:bottom w:val="none" w:sz="0" w:space="0" w:color="auto"/>
            <w:right w:val="none" w:sz="0" w:space="0" w:color="auto"/>
          </w:divBdr>
        </w:div>
        <w:div w:id="1050230834">
          <w:marLeft w:val="0"/>
          <w:marRight w:val="0"/>
          <w:marTop w:val="0"/>
          <w:marBottom w:val="0"/>
          <w:divBdr>
            <w:top w:val="none" w:sz="0" w:space="0" w:color="auto"/>
            <w:left w:val="none" w:sz="0" w:space="0" w:color="auto"/>
            <w:bottom w:val="none" w:sz="0" w:space="0" w:color="auto"/>
            <w:right w:val="none" w:sz="0" w:space="0" w:color="auto"/>
          </w:divBdr>
          <w:divsChild>
            <w:div w:id="172762299">
              <w:marLeft w:val="0"/>
              <w:marRight w:val="0"/>
              <w:marTop w:val="0"/>
              <w:marBottom w:val="0"/>
              <w:divBdr>
                <w:top w:val="none" w:sz="0" w:space="0" w:color="auto"/>
                <w:left w:val="none" w:sz="0" w:space="0" w:color="auto"/>
                <w:bottom w:val="none" w:sz="0" w:space="0" w:color="auto"/>
                <w:right w:val="none" w:sz="0" w:space="0" w:color="auto"/>
              </w:divBdr>
              <w:divsChild>
                <w:div w:id="248276285">
                  <w:marLeft w:val="0"/>
                  <w:marRight w:val="0"/>
                  <w:marTop w:val="0"/>
                  <w:marBottom w:val="0"/>
                  <w:divBdr>
                    <w:top w:val="none" w:sz="0" w:space="0" w:color="auto"/>
                    <w:left w:val="none" w:sz="0" w:space="0" w:color="auto"/>
                    <w:bottom w:val="none" w:sz="0" w:space="0" w:color="auto"/>
                    <w:right w:val="none" w:sz="0" w:space="0" w:color="auto"/>
                  </w:divBdr>
                  <w:divsChild>
                    <w:div w:id="8797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5537">
          <w:marLeft w:val="0"/>
          <w:marRight w:val="0"/>
          <w:marTop w:val="0"/>
          <w:marBottom w:val="0"/>
          <w:divBdr>
            <w:top w:val="none" w:sz="0" w:space="0" w:color="auto"/>
            <w:left w:val="none" w:sz="0" w:space="0" w:color="auto"/>
            <w:bottom w:val="none" w:sz="0" w:space="0" w:color="auto"/>
            <w:right w:val="none" w:sz="0" w:space="0" w:color="auto"/>
          </w:divBdr>
          <w:divsChild>
            <w:div w:id="1528331457">
              <w:marLeft w:val="0"/>
              <w:marRight w:val="0"/>
              <w:marTop w:val="0"/>
              <w:marBottom w:val="0"/>
              <w:divBdr>
                <w:top w:val="none" w:sz="0" w:space="0" w:color="auto"/>
                <w:left w:val="none" w:sz="0" w:space="0" w:color="auto"/>
                <w:bottom w:val="none" w:sz="0" w:space="0" w:color="auto"/>
                <w:right w:val="none" w:sz="0" w:space="0" w:color="auto"/>
              </w:divBdr>
              <w:divsChild>
                <w:div w:id="1847088003">
                  <w:marLeft w:val="0"/>
                  <w:marRight w:val="0"/>
                  <w:marTop w:val="0"/>
                  <w:marBottom w:val="0"/>
                  <w:divBdr>
                    <w:top w:val="none" w:sz="0" w:space="0" w:color="auto"/>
                    <w:left w:val="none" w:sz="0" w:space="0" w:color="auto"/>
                    <w:bottom w:val="none" w:sz="0" w:space="0" w:color="auto"/>
                    <w:right w:val="none" w:sz="0" w:space="0" w:color="auto"/>
                  </w:divBdr>
                  <w:divsChild>
                    <w:div w:id="1819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8719">
      <w:bodyDiv w:val="1"/>
      <w:marLeft w:val="0"/>
      <w:marRight w:val="0"/>
      <w:marTop w:val="0"/>
      <w:marBottom w:val="0"/>
      <w:divBdr>
        <w:top w:val="none" w:sz="0" w:space="0" w:color="auto"/>
        <w:left w:val="none" w:sz="0" w:space="0" w:color="auto"/>
        <w:bottom w:val="none" w:sz="0" w:space="0" w:color="auto"/>
        <w:right w:val="none" w:sz="0" w:space="0" w:color="auto"/>
      </w:divBdr>
    </w:div>
    <w:div w:id="1525049997">
      <w:bodyDiv w:val="1"/>
      <w:marLeft w:val="0"/>
      <w:marRight w:val="0"/>
      <w:marTop w:val="0"/>
      <w:marBottom w:val="0"/>
      <w:divBdr>
        <w:top w:val="none" w:sz="0" w:space="0" w:color="auto"/>
        <w:left w:val="none" w:sz="0" w:space="0" w:color="auto"/>
        <w:bottom w:val="none" w:sz="0" w:space="0" w:color="auto"/>
        <w:right w:val="none" w:sz="0" w:space="0" w:color="auto"/>
      </w:divBdr>
    </w:div>
    <w:div w:id="1699038920">
      <w:bodyDiv w:val="1"/>
      <w:marLeft w:val="0"/>
      <w:marRight w:val="0"/>
      <w:marTop w:val="0"/>
      <w:marBottom w:val="0"/>
      <w:divBdr>
        <w:top w:val="none" w:sz="0" w:space="0" w:color="auto"/>
        <w:left w:val="none" w:sz="0" w:space="0" w:color="auto"/>
        <w:bottom w:val="none" w:sz="0" w:space="0" w:color="auto"/>
        <w:right w:val="none" w:sz="0" w:space="0" w:color="auto"/>
      </w:divBdr>
    </w:div>
    <w:div w:id="1736465171">
      <w:bodyDiv w:val="1"/>
      <w:marLeft w:val="0"/>
      <w:marRight w:val="0"/>
      <w:marTop w:val="0"/>
      <w:marBottom w:val="0"/>
      <w:divBdr>
        <w:top w:val="none" w:sz="0" w:space="0" w:color="auto"/>
        <w:left w:val="none" w:sz="0" w:space="0" w:color="auto"/>
        <w:bottom w:val="none" w:sz="0" w:space="0" w:color="auto"/>
        <w:right w:val="none" w:sz="0" w:space="0" w:color="auto"/>
      </w:divBdr>
    </w:div>
    <w:div w:id="1744913356">
      <w:bodyDiv w:val="1"/>
      <w:marLeft w:val="0"/>
      <w:marRight w:val="0"/>
      <w:marTop w:val="0"/>
      <w:marBottom w:val="0"/>
      <w:divBdr>
        <w:top w:val="none" w:sz="0" w:space="0" w:color="auto"/>
        <w:left w:val="none" w:sz="0" w:space="0" w:color="auto"/>
        <w:bottom w:val="none" w:sz="0" w:space="0" w:color="auto"/>
        <w:right w:val="none" w:sz="0" w:space="0" w:color="auto"/>
      </w:divBdr>
    </w:div>
    <w:div w:id="1820491576">
      <w:bodyDiv w:val="1"/>
      <w:marLeft w:val="0"/>
      <w:marRight w:val="0"/>
      <w:marTop w:val="0"/>
      <w:marBottom w:val="0"/>
      <w:divBdr>
        <w:top w:val="none" w:sz="0" w:space="0" w:color="auto"/>
        <w:left w:val="none" w:sz="0" w:space="0" w:color="auto"/>
        <w:bottom w:val="none" w:sz="0" w:space="0" w:color="auto"/>
        <w:right w:val="none" w:sz="0" w:space="0" w:color="auto"/>
      </w:divBdr>
    </w:div>
    <w:div w:id="1833451728">
      <w:bodyDiv w:val="1"/>
      <w:marLeft w:val="0"/>
      <w:marRight w:val="0"/>
      <w:marTop w:val="0"/>
      <w:marBottom w:val="0"/>
      <w:divBdr>
        <w:top w:val="none" w:sz="0" w:space="0" w:color="auto"/>
        <w:left w:val="none" w:sz="0" w:space="0" w:color="auto"/>
        <w:bottom w:val="none" w:sz="0" w:space="0" w:color="auto"/>
        <w:right w:val="none" w:sz="0" w:space="0" w:color="auto"/>
      </w:divBdr>
    </w:div>
    <w:div w:id="19396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egnancy" TargetMode="External"/><Relationship Id="rId18" Type="http://schemas.openxmlformats.org/officeDocument/2006/relationships/hyperlink" Target="https://en.wikipedia.org/wiki/Follicle_stimulating_hormone" TargetMode="External"/><Relationship Id="rId26" Type="http://schemas.openxmlformats.org/officeDocument/2006/relationships/hyperlink" Target="https://en.wikipedia.org/wiki/Menarche" TargetMode="External"/><Relationship Id="rId39" Type="http://schemas.openxmlformats.org/officeDocument/2006/relationships/hyperlink" Target="https://en.wikipedia.org/wiki/Developing_countries" TargetMode="External"/><Relationship Id="rId21" Type="http://schemas.openxmlformats.org/officeDocument/2006/relationships/hyperlink" Target="https://en.wikipedia.org/wiki/Human_fertilization" TargetMode="External"/><Relationship Id="rId34" Type="http://schemas.openxmlformats.org/officeDocument/2006/relationships/image" Target="media/image5.jpeg"/><Relationship Id="rId42" Type="http://schemas.openxmlformats.org/officeDocument/2006/relationships/image" Target="media/image7.jpeg"/><Relationship Id="rId47" Type="http://schemas.openxmlformats.org/officeDocument/2006/relationships/hyperlink" Target="https://www.webmd.com/content/article/51/40612.htm" TargetMode="External"/><Relationship Id="rId50" Type="http://schemas.openxmlformats.org/officeDocument/2006/relationships/hyperlink" Target="https://www.webmd.com/content/article/51/40614.htm" TargetMode="External"/><Relationship Id="rId55" Type="http://schemas.openxmlformats.org/officeDocument/2006/relationships/hyperlink" Target="https://www.webmd.com/eye-health/default.htm" TargetMode="External"/><Relationship Id="rId63" Type="http://schemas.openxmlformats.org/officeDocument/2006/relationships/theme" Target="theme/theme1.xml"/><Relationship Id="rId7" Type="http://schemas.openxmlformats.org/officeDocument/2006/relationships/hyperlink" Target="https://en.wikipedia.org/wiki/Vagina" TargetMode="External"/><Relationship Id="rId2" Type="http://schemas.openxmlformats.org/officeDocument/2006/relationships/styles" Target="styles.xml"/><Relationship Id="rId16" Type="http://schemas.openxmlformats.org/officeDocument/2006/relationships/hyperlink" Target="https://en.wikipedia.org/wiki/Progesterone" TargetMode="External"/><Relationship Id="rId29" Type="http://schemas.openxmlformats.org/officeDocument/2006/relationships/hyperlink" Target="https://en.wikipedia.org/wiki/Fatigue" TargetMode="External"/><Relationship Id="rId11" Type="http://schemas.openxmlformats.org/officeDocument/2006/relationships/hyperlink" Target="https://en.wikipedia.org/wiki/Ovaries" TargetMode="External"/><Relationship Id="rId24" Type="http://schemas.openxmlformats.org/officeDocument/2006/relationships/hyperlink" Target="https://en.wikipedia.org/wiki/Ovulation" TargetMode="External"/><Relationship Id="rId32" Type="http://schemas.openxmlformats.org/officeDocument/2006/relationships/image" Target="media/image3.jpeg"/><Relationship Id="rId37" Type="http://schemas.openxmlformats.org/officeDocument/2006/relationships/hyperlink" Target="https://en.wikipedia.org/wiki/Menstrual_hygiene_products" TargetMode="External"/><Relationship Id="rId40" Type="http://schemas.openxmlformats.org/officeDocument/2006/relationships/hyperlink" Target="https://en.wikipedia.org/wiki/Dignity" TargetMode="External"/><Relationship Id="rId45" Type="http://schemas.openxmlformats.org/officeDocument/2006/relationships/hyperlink" Target="https://en.wikipedia.org/wiki/Menstrual_hygiene" TargetMode="External"/><Relationship Id="rId53" Type="http://schemas.openxmlformats.org/officeDocument/2006/relationships/hyperlink" Target="https://www.webmd.com/content/article/51/40622.htm" TargetMode="External"/><Relationship Id="rId58" Type="http://schemas.openxmlformats.org/officeDocument/2006/relationships/hyperlink" Target="https://www.webmd.com/eye-health/macular-degeneration/default.htm" TargetMode="External"/><Relationship Id="rId5" Type="http://schemas.openxmlformats.org/officeDocument/2006/relationships/hyperlink" Target="https://en.wikipedia.org/wiki/Mucous_membrane" TargetMode="External"/><Relationship Id="rId61" Type="http://schemas.openxmlformats.org/officeDocument/2006/relationships/hyperlink" Target="https://www.webmd.com/osteoarthritis/rm-quiz-handfacts" TargetMode="External"/><Relationship Id="rId19" Type="http://schemas.openxmlformats.org/officeDocument/2006/relationships/hyperlink" Target="https://en.wikipedia.org/wiki/Oocyte" TargetMode="External"/><Relationship Id="rId14" Type="http://schemas.openxmlformats.org/officeDocument/2006/relationships/hyperlink" Target="https://en.wikipedia.org/wiki/Egg_cell" TargetMode="External"/><Relationship Id="rId22" Type="http://schemas.openxmlformats.org/officeDocument/2006/relationships/image" Target="media/image2.jpeg"/><Relationship Id="rId27" Type="http://schemas.openxmlformats.org/officeDocument/2006/relationships/hyperlink" Target="https://en.wikipedia.org/wiki/Premenstrual_syndrome" TargetMode="External"/><Relationship Id="rId30" Type="http://schemas.openxmlformats.org/officeDocument/2006/relationships/hyperlink" Target="https://en.wikipedia.org/wiki/Premenstrual_dysphoric_disorder" TargetMode="External"/><Relationship Id="rId35" Type="http://schemas.openxmlformats.org/officeDocument/2006/relationships/hyperlink" Target="https://en.wikipedia.org/wiki/File:Figure_28_02_07.jpg" TargetMode="External"/><Relationship Id="rId43" Type="http://schemas.openxmlformats.org/officeDocument/2006/relationships/image" Target="media/image8.jpeg"/><Relationship Id="rId48" Type="http://schemas.openxmlformats.org/officeDocument/2006/relationships/hyperlink" Target="https://www.webmd.com/skin-problems-and-treatments/hyperhidrosis2" TargetMode="External"/><Relationship Id="rId56" Type="http://schemas.openxmlformats.org/officeDocument/2006/relationships/hyperlink" Target="https://www.webmd.com/eye-health/cataracts/default.htm" TargetMode="External"/><Relationship Id="rId8" Type="http://schemas.openxmlformats.org/officeDocument/2006/relationships/image" Target="media/image1.jpeg"/><Relationship Id="rId51" Type="http://schemas.openxmlformats.org/officeDocument/2006/relationships/hyperlink" Target="https://www.webmd.com/migraines-headaches/default.htm" TargetMode="External"/><Relationship Id="rId3" Type="http://schemas.openxmlformats.org/officeDocument/2006/relationships/settings" Target="settings.xml"/><Relationship Id="rId12" Type="http://schemas.openxmlformats.org/officeDocument/2006/relationships/hyperlink" Target="https://en.wikipedia.org/wiki/Female_reproductive_system" TargetMode="External"/><Relationship Id="rId17" Type="http://schemas.openxmlformats.org/officeDocument/2006/relationships/hyperlink" Target="https://en.wikipedia.org/wiki/Embryo" TargetMode="External"/><Relationship Id="rId25" Type="http://schemas.openxmlformats.org/officeDocument/2006/relationships/hyperlink" Target="https://en.wikipedia.org/wiki/Luteal_phase" TargetMode="External"/><Relationship Id="rId33" Type="http://schemas.openxmlformats.org/officeDocument/2006/relationships/image" Target="media/image4.png"/><Relationship Id="rId38" Type="http://schemas.openxmlformats.org/officeDocument/2006/relationships/hyperlink" Target="https://en.wikipedia.org/wiki/Menstruation" TargetMode="External"/><Relationship Id="rId46" Type="http://schemas.openxmlformats.org/officeDocument/2006/relationships/image" Target="media/image9.jpeg"/><Relationship Id="rId59" Type="http://schemas.openxmlformats.org/officeDocument/2006/relationships/hyperlink" Target="https://www.webmd.com/eye-health/ss/slideshow-healthier-eyes" TargetMode="External"/><Relationship Id="rId20" Type="http://schemas.openxmlformats.org/officeDocument/2006/relationships/hyperlink" Target="https://en.wikipedia.org/wiki/Endometrium" TargetMode="External"/><Relationship Id="rId41" Type="http://schemas.openxmlformats.org/officeDocument/2006/relationships/hyperlink" Target="https://en.wikipedia.org/wiki/Reproductive_tract_infection" TargetMode="External"/><Relationship Id="rId54" Type="http://schemas.openxmlformats.org/officeDocument/2006/relationships/hyperlink" Target="https://www.webmd.com/alzheimers/default.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ndometrium" TargetMode="External"/><Relationship Id="rId15" Type="http://schemas.openxmlformats.org/officeDocument/2006/relationships/hyperlink" Target="https://en.wikipedia.org/wiki/Estrogen" TargetMode="External"/><Relationship Id="rId23" Type="http://schemas.openxmlformats.org/officeDocument/2006/relationships/hyperlink" Target="https://en.wikipedia.org/wiki/Follicular_phase" TargetMode="External"/><Relationship Id="rId28" Type="http://schemas.openxmlformats.org/officeDocument/2006/relationships/hyperlink" Target="https://en.wikipedia.org/wiki/Breast_tenderness" TargetMode="External"/><Relationship Id="rId36" Type="http://schemas.openxmlformats.org/officeDocument/2006/relationships/image" Target="media/image6.jpeg"/><Relationship Id="rId49" Type="http://schemas.openxmlformats.org/officeDocument/2006/relationships/hyperlink" Target="https://www.webmd.com/content/article/51/40614.htm" TargetMode="External"/><Relationship Id="rId57" Type="http://schemas.openxmlformats.org/officeDocument/2006/relationships/hyperlink" Target="https://www.webmd.com/eye-health/picture-of-the-eyes" TargetMode="External"/><Relationship Id="rId10" Type="http://schemas.openxmlformats.org/officeDocument/2006/relationships/hyperlink" Target="https://en.wikipedia.org/wiki/Uterus" TargetMode="External"/><Relationship Id="rId31" Type="http://schemas.openxmlformats.org/officeDocument/2006/relationships/hyperlink" Target="https://en.wikipedia.org/wiki/Dysmenorrhea" TargetMode="External"/><Relationship Id="rId44" Type="http://schemas.openxmlformats.org/officeDocument/2006/relationships/hyperlink" Target="https://en.wikipedia.org/wiki/Consciousness_raising" TargetMode="External"/><Relationship Id="rId52" Type="http://schemas.openxmlformats.org/officeDocument/2006/relationships/hyperlink" Target="https://www.webmd.com/content/article/51/40615.htm" TargetMode="External"/><Relationship Id="rId60" Type="http://schemas.openxmlformats.org/officeDocument/2006/relationships/hyperlink" Target="https://www.webmd.com/food-recipes/rm-quiz-fish-fact-fiction" TargetMode="External"/><Relationship Id="rId4" Type="http://schemas.openxmlformats.org/officeDocument/2006/relationships/webSettings" Target="webSettings.xml"/><Relationship Id="rId9" Type="http://schemas.openxmlformats.org/officeDocument/2006/relationships/hyperlink" Target="https://en.wikipedia.org/wiki/Horm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11</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Haider</dc:creator>
  <cp:keywords/>
  <dc:description/>
  <cp:lastModifiedBy>Nadim Haider</cp:lastModifiedBy>
  <cp:revision>129</cp:revision>
  <dcterms:created xsi:type="dcterms:W3CDTF">2023-04-26T09:34:00Z</dcterms:created>
  <dcterms:modified xsi:type="dcterms:W3CDTF">2023-05-18T16:56:00Z</dcterms:modified>
</cp:coreProperties>
</file>